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006" w:rsidRPr="00FE56BA" w:rsidRDefault="00901593" w:rsidP="00747679">
      <w:pPr>
        <w:spacing w:after="480"/>
        <w:jc w:val="center"/>
        <w:rPr>
          <w:rFonts w:ascii="Cambria" w:hAnsi="Cambria"/>
          <w:b/>
          <w:sz w:val="36"/>
        </w:rPr>
      </w:pPr>
      <w:r>
        <w:rPr>
          <w:noProof/>
          <w:lang w:eastAsia="fr-FR"/>
        </w:rPr>
        <w:drawing>
          <wp:anchor distT="0" distB="0" distL="114300" distR="114300" simplePos="0" relativeHeight="251660288" behindDoc="0" locked="0" layoutInCell="1" allowOverlap="1">
            <wp:simplePos x="0" y="0"/>
            <wp:positionH relativeFrom="column">
              <wp:posOffset>6012815</wp:posOffset>
            </wp:positionH>
            <wp:positionV relativeFrom="paragraph">
              <wp:posOffset>-173990</wp:posOffset>
            </wp:positionV>
            <wp:extent cx="842645" cy="712470"/>
            <wp:effectExtent l="0" t="0" r="0" b="0"/>
            <wp:wrapNone/>
            <wp:docPr id="2" name="Image 2"/>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rotWithShape="1">
                    <a:blip r:embed="rId7" cstate="print">
                      <a:extLst>
                        <a:ext uri="{28A0092B-C50C-407E-A947-70E740481C1C}">
                          <a14:useLocalDpi xmlns:a14="http://schemas.microsoft.com/office/drawing/2010/main" val="0"/>
                        </a:ext>
                      </a:extLst>
                    </a:blip>
                    <a:srcRect l="26583" t="23559" r="37155" b="19843"/>
                    <a:stretch/>
                  </pic:blipFill>
                  <pic:spPr bwMode="auto">
                    <a:xfrm>
                      <a:off x="0" y="0"/>
                      <a:ext cx="842645" cy="712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5006" w:rsidRPr="00FE56BA">
        <w:rPr>
          <w:rFonts w:ascii="Cambria" w:hAnsi="Cambria"/>
          <w:b/>
          <w:sz w:val="36"/>
        </w:rPr>
        <w:t>ECOLE MILITAIRE PREPA</w:t>
      </w:r>
      <w:r w:rsidR="00747679" w:rsidRPr="00FE56BA">
        <w:rPr>
          <w:rFonts w:ascii="Cambria" w:hAnsi="Cambria"/>
          <w:b/>
          <w:sz w:val="36"/>
        </w:rPr>
        <w:t>RA</w:t>
      </w:r>
      <w:r w:rsidR="00045006" w:rsidRPr="00FE56BA">
        <w:rPr>
          <w:rFonts w:ascii="Cambria" w:hAnsi="Cambria"/>
          <w:b/>
          <w:sz w:val="36"/>
        </w:rPr>
        <w:t>TOIRE ET TECHNIQUE</w:t>
      </w:r>
    </w:p>
    <w:p w:rsidR="006357B8" w:rsidRPr="00FE56BA" w:rsidRDefault="006357B8" w:rsidP="00901593">
      <w:pPr>
        <w:autoSpaceDE w:val="0"/>
        <w:autoSpaceDN w:val="0"/>
        <w:adjustRightInd w:val="0"/>
        <w:spacing w:after="100" w:afterAutospacing="1"/>
        <w:ind w:left="851" w:right="565"/>
        <w:jc w:val="center"/>
        <w:rPr>
          <w:rFonts w:ascii="Cambria" w:hAnsi="Cambria"/>
          <w:b/>
          <w:sz w:val="32"/>
        </w:rPr>
      </w:pPr>
      <w:r w:rsidRPr="00FE56BA">
        <w:rPr>
          <w:rFonts w:ascii="Cambria" w:hAnsi="Cambria"/>
          <w:b/>
          <w:sz w:val="32"/>
        </w:rPr>
        <w:t>Consentement à la réalisation des tests urinaires de dépistage de toxiques</w:t>
      </w:r>
      <w:r w:rsidR="00C9027E">
        <w:rPr>
          <w:rStyle w:val="Appelnotedebasdep"/>
          <w:rFonts w:ascii="Cambria" w:hAnsi="Cambria"/>
          <w:b/>
          <w:sz w:val="32"/>
        </w:rPr>
        <w:footnoteReference w:id="1"/>
      </w:r>
    </w:p>
    <w:p w:rsidR="006B4D37" w:rsidRPr="00C9027E" w:rsidRDefault="006B4D37" w:rsidP="00FE56BA">
      <w:pPr>
        <w:tabs>
          <w:tab w:val="left" w:pos="4820"/>
        </w:tabs>
        <w:autoSpaceDE w:val="0"/>
        <w:autoSpaceDN w:val="0"/>
        <w:adjustRightInd w:val="0"/>
        <w:spacing w:after="0"/>
        <w:jc w:val="both"/>
        <w:rPr>
          <w:rFonts w:ascii="Cambria" w:hAnsi="Cambria"/>
          <w:color w:val="000000" w:themeColor="text1"/>
          <w:sz w:val="20"/>
          <w:szCs w:val="20"/>
        </w:rPr>
      </w:pPr>
      <w:r w:rsidRPr="00C9027E">
        <w:rPr>
          <w:rFonts w:ascii="Cambria" w:hAnsi="Cambria"/>
          <w:color w:val="000000" w:themeColor="text1"/>
          <w:sz w:val="20"/>
          <w:szCs w:val="20"/>
        </w:rPr>
        <w:t xml:space="preserve">Je soussigné(e), </w:t>
      </w:r>
    </w:p>
    <w:p w:rsidR="006B4D37" w:rsidRPr="00C9027E" w:rsidRDefault="006B4D37" w:rsidP="00FE56BA">
      <w:pPr>
        <w:tabs>
          <w:tab w:val="left" w:pos="4820"/>
        </w:tabs>
        <w:autoSpaceDE w:val="0"/>
        <w:autoSpaceDN w:val="0"/>
        <w:adjustRightInd w:val="0"/>
        <w:spacing w:after="0"/>
        <w:jc w:val="both"/>
        <w:rPr>
          <w:rFonts w:ascii="Cambria" w:hAnsi="Cambria"/>
          <w:color w:val="000000" w:themeColor="text1"/>
          <w:sz w:val="20"/>
          <w:szCs w:val="20"/>
        </w:rPr>
      </w:pPr>
      <w:r w:rsidRPr="00C9027E">
        <w:rPr>
          <w:rFonts w:ascii="Cambria" w:hAnsi="Cambria"/>
          <w:b/>
          <w:color w:val="000000" w:themeColor="text1"/>
          <w:sz w:val="20"/>
          <w:szCs w:val="20"/>
        </w:rPr>
        <w:t>Prénom</w:t>
      </w:r>
      <w:r w:rsidRPr="00C9027E">
        <w:rPr>
          <w:rFonts w:ascii="Cambria" w:hAnsi="Cambria"/>
          <w:color w:val="000000" w:themeColor="text1"/>
          <w:sz w:val="20"/>
          <w:szCs w:val="20"/>
        </w:rPr>
        <w:t xml:space="preserve"> </w:t>
      </w:r>
      <w:r w:rsidRPr="00C9027E">
        <w:rPr>
          <w:rFonts w:ascii="Cambria" w:hAnsi="Cambria"/>
          <w:color w:val="000000" w:themeColor="text1"/>
          <w:sz w:val="20"/>
          <w:szCs w:val="20"/>
        </w:rPr>
        <w:tab/>
      </w:r>
      <w:sdt>
        <w:sdtPr>
          <w:rPr>
            <w:rStyle w:val="Style1"/>
          </w:rPr>
          <w:id w:val="299956416"/>
          <w:placeholder>
            <w:docPart w:val="AFBA528975CA45F6B24FA680FAA2D3C5"/>
          </w:placeholder>
          <w15:appearance w15:val="tags"/>
          <w:text/>
        </w:sdtPr>
        <w:sdtEndPr>
          <w:rPr>
            <w:rStyle w:val="Policepardfaut"/>
            <w:rFonts w:ascii="Cambria" w:hAnsi="Cambria"/>
            <w:b w:val="0"/>
            <w:color w:val="000000" w:themeColor="text1"/>
            <w:sz w:val="20"/>
            <w:szCs w:val="20"/>
          </w:rPr>
        </w:sdtEndPr>
        <w:sdtContent>
          <w:r w:rsidR="000A4F24">
            <w:rPr>
              <w:rStyle w:val="Style1"/>
            </w:rPr>
            <w:t xml:space="preserve"> </w:t>
          </w:r>
          <w:proofErr w:type="spellStart"/>
          <w:r w:rsidR="000A4F24">
            <w:rPr>
              <w:rStyle w:val="Style1"/>
            </w:rPr>
            <w:t>vbj</w:t>
          </w:r>
          <w:proofErr w:type="spellEnd"/>
          <w:r w:rsidR="000A4F24">
            <w:rPr>
              <w:rStyle w:val="Style1"/>
            </w:rPr>
            <w:t>,</w:t>
          </w:r>
        </w:sdtContent>
      </w:sdt>
    </w:p>
    <w:p w:rsidR="006B4D37" w:rsidRPr="00C9027E" w:rsidRDefault="006B4D37" w:rsidP="00FE56BA">
      <w:pPr>
        <w:tabs>
          <w:tab w:val="left" w:pos="4820"/>
        </w:tabs>
        <w:autoSpaceDE w:val="0"/>
        <w:autoSpaceDN w:val="0"/>
        <w:adjustRightInd w:val="0"/>
        <w:spacing w:after="0"/>
        <w:jc w:val="both"/>
        <w:rPr>
          <w:rFonts w:ascii="Cambria" w:hAnsi="Cambria"/>
          <w:color w:val="000000" w:themeColor="text1"/>
          <w:sz w:val="20"/>
          <w:szCs w:val="20"/>
        </w:rPr>
      </w:pPr>
      <w:r w:rsidRPr="00C9027E">
        <w:rPr>
          <w:rFonts w:ascii="Cambria" w:hAnsi="Cambria"/>
          <w:b/>
          <w:color w:val="000000" w:themeColor="text1"/>
          <w:sz w:val="20"/>
          <w:szCs w:val="20"/>
        </w:rPr>
        <w:t>Nom</w:t>
      </w:r>
      <w:r w:rsidRPr="00C9027E">
        <w:rPr>
          <w:rFonts w:ascii="Cambria" w:hAnsi="Cambria"/>
          <w:color w:val="000000" w:themeColor="text1"/>
          <w:sz w:val="20"/>
          <w:szCs w:val="20"/>
        </w:rPr>
        <w:t xml:space="preserve"> </w:t>
      </w:r>
      <w:r w:rsidRPr="00C9027E">
        <w:rPr>
          <w:rFonts w:ascii="Cambria" w:hAnsi="Cambria"/>
          <w:color w:val="000000" w:themeColor="text1"/>
          <w:sz w:val="20"/>
          <w:szCs w:val="20"/>
        </w:rPr>
        <w:tab/>
      </w:r>
      <w:sdt>
        <w:sdtPr>
          <w:rPr>
            <w:rStyle w:val="Style2"/>
          </w:rPr>
          <w:id w:val="2086183178"/>
          <w:placeholder>
            <w:docPart w:val="42F047ED5D5B411BAC3BB52E50CFEDCE"/>
          </w:placeholder>
          <w:showingPlcHdr/>
          <w15:appearance w15:val="tags"/>
          <w:text/>
        </w:sdtPr>
        <w:sdtEndPr>
          <w:rPr>
            <w:rStyle w:val="Policepardfaut"/>
            <w:rFonts w:ascii="Cambria" w:hAnsi="Cambria"/>
            <w:b w:val="0"/>
            <w:color w:val="000000" w:themeColor="text1"/>
            <w:sz w:val="20"/>
            <w:szCs w:val="20"/>
          </w:rPr>
        </w:sdtEndPr>
        <w:sdtContent>
          <w:r w:rsidRPr="00C9027E">
            <w:rPr>
              <w:rStyle w:val="Textedelespacerserv"/>
              <w:rFonts w:ascii="Cambria" w:hAnsi="Cambria"/>
              <w:sz w:val="20"/>
              <w:szCs w:val="20"/>
            </w:rPr>
            <w:t>Cliquez ou appuyez ici pour entrer du texte.</w:t>
          </w:r>
        </w:sdtContent>
      </w:sdt>
    </w:p>
    <w:p w:rsidR="006B4D37" w:rsidRPr="00C9027E" w:rsidRDefault="006357B8" w:rsidP="00FE56BA">
      <w:pPr>
        <w:tabs>
          <w:tab w:val="left" w:pos="4820"/>
        </w:tabs>
        <w:autoSpaceDE w:val="0"/>
        <w:autoSpaceDN w:val="0"/>
        <w:adjustRightInd w:val="0"/>
        <w:spacing w:after="0"/>
        <w:jc w:val="both"/>
        <w:rPr>
          <w:rFonts w:ascii="Cambria" w:hAnsi="Cambria"/>
          <w:color w:val="000000" w:themeColor="text1"/>
          <w:sz w:val="20"/>
          <w:szCs w:val="20"/>
        </w:rPr>
      </w:pPr>
      <w:r w:rsidRPr="00C9027E">
        <w:rPr>
          <w:rFonts w:ascii="Cambria" w:hAnsi="Cambria"/>
          <w:b/>
          <w:color w:val="000000" w:themeColor="text1"/>
          <w:sz w:val="20"/>
          <w:szCs w:val="20"/>
        </w:rPr>
        <w:t>Né</w:t>
      </w:r>
      <w:r w:rsidR="002C2DBF">
        <w:rPr>
          <w:rFonts w:ascii="Cambria" w:hAnsi="Cambria"/>
          <w:b/>
          <w:color w:val="000000" w:themeColor="text1"/>
          <w:sz w:val="20"/>
          <w:szCs w:val="20"/>
        </w:rPr>
        <w:t>(e)</w:t>
      </w:r>
      <w:r w:rsidRPr="00C9027E">
        <w:rPr>
          <w:rFonts w:ascii="Cambria" w:hAnsi="Cambria"/>
          <w:b/>
          <w:color w:val="000000" w:themeColor="text1"/>
          <w:sz w:val="20"/>
          <w:szCs w:val="20"/>
        </w:rPr>
        <w:t xml:space="preserve"> le</w:t>
      </w:r>
      <w:r w:rsidR="006B4D37" w:rsidRPr="00C9027E">
        <w:rPr>
          <w:rFonts w:ascii="Cambria" w:hAnsi="Cambria"/>
          <w:color w:val="000000" w:themeColor="text1"/>
          <w:sz w:val="20"/>
          <w:szCs w:val="20"/>
        </w:rPr>
        <w:tab/>
      </w:r>
      <w:sdt>
        <w:sdtPr>
          <w:rPr>
            <w:rStyle w:val="Style3"/>
          </w:rPr>
          <w:id w:val="1358003789"/>
          <w:placeholder>
            <w:docPart w:val="C118C20AFBCB49B1AC5F4441940AEB48"/>
          </w:placeholder>
          <w:showingPlcHdr/>
          <w15:appearance w15:val="tags"/>
          <w:text/>
        </w:sdtPr>
        <w:sdtEndPr>
          <w:rPr>
            <w:rStyle w:val="Policepardfaut"/>
            <w:rFonts w:ascii="Cambria" w:hAnsi="Cambria"/>
            <w:b w:val="0"/>
            <w:color w:val="000000" w:themeColor="text1"/>
            <w:sz w:val="20"/>
            <w:szCs w:val="20"/>
          </w:rPr>
        </w:sdtEndPr>
        <w:sdtContent>
          <w:r w:rsidR="006B4D37" w:rsidRPr="00C9027E">
            <w:rPr>
              <w:rStyle w:val="Textedelespacerserv"/>
              <w:rFonts w:ascii="Cambria" w:hAnsi="Cambria"/>
              <w:sz w:val="20"/>
              <w:szCs w:val="20"/>
            </w:rPr>
            <w:t>Cliquez ou appuyez ici pour entrer du texte.</w:t>
          </w:r>
        </w:sdtContent>
      </w:sdt>
    </w:p>
    <w:p w:rsidR="006357B8" w:rsidRPr="00C9027E" w:rsidRDefault="006357B8" w:rsidP="00FE56BA">
      <w:pPr>
        <w:autoSpaceDE w:val="0"/>
        <w:autoSpaceDN w:val="0"/>
        <w:adjustRightInd w:val="0"/>
        <w:spacing w:before="120"/>
        <w:jc w:val="both"/>
        <w:rPr>
          <w:rFonts w:ascii="Cambria" w:hAnsi="Cambria"/>
          <w:color w:val="000000" w:themeColor="text1"/>
          <w:sz w:val="20"/>
          <w:szCs w:val="20"/>
          <w:u w:val="single"/>
        </w:rPr>
      </w:pPr>
      <w:r w:rsidRPr="00C9027E">
        <w:rPr>
          <w:rFonts w:ascii="Cambria" w:hAnsi="Cambria"/>
          <w:color w:val="000000" w:themeColor="text1"/>
          <w:sz w:val="20"/>
          <w:szCs w:val="20"/>
          <w:u w:val="single"/>
        </w:rPr>
        <w:t>Certifie avoir été informé(e) des points suivants</w:t>
      </w:r>
      <w:r w:rsidR="00901593">
        <w:rPr>
          <w:rFonts w:ascii="Cambria" w:hAnsi="Cambria"/>
          <w:color w:val="000000" w:themeColor="text1"/>
          <w:sz w:val="20"/>
          <w:szCs w:val="20"/>
          <w:u w:val="single"/>
        </w:rPr>
        <w:t xml:space="preserve"> </w:t>
      </w:r>
      <w:r w:rsidRPr="00C9027E">
        <w:rPr>
          <w:rFonts w:ascii="Cambria" w:hAnsi="Cambria"/>
          <w:color w:val="000000" w:themeColor="text1"/>
          <w:sz w:val="20"/>
          <w:szCs w:val="20"/>
          <w:u w:val="single"/>
        </w:rPr>
        <w:t>:</w:t>
      </w:r>
    </w:p>
    <w:p w:rsidR="006357B8" w:rsidRPr="00C9027E" w:rsidRDefault="006357B8" w:rsidP="006357B8">
      <w:pPr>
        <w:autoSpaceDE w:val="0"/>
        <w:autoSpaceDN w:val="0"/>
        <w:adjustRightInd w:val="0"/>
        <w:spacing w:after="0" w:line="240" w:lineRule="auto"/>
        <w:ind w:firstLine="709"/>
        <w:jc w:val="both"/>
        <w:rPr>
          <w:rFonts w:ascii="Cambria" w:eastAsia="Calibri" w:hAnsi="Cambria"/>
          <w:b/>
          <w:bCs/>
          <w:i/>
          <w:iCs/>
          <w:sz w:val="20"/>
          <w:szCs w:val="20"/>
        </w:rPr>
      </w:pPr>
      <w:r w:rsidRPr="00C9027E">
        <w:rPr>
          <w:rFonts w:ascii="Cambria" w:eastAsia="Calibri" w:hAnsi="Cambria"/>
          <w:b/>
          <w:bCs/>
          <w:i/>
          <w:iCs/>
          <w:sz w:val="20"/>
          <w:szCs w:val="20"/>
        </w:rPr>
        <w:t>La consommation excessive d'alcool et l'usage de stupéfiants sont incompatibles avec l'aptitude à servir en qualité de militaire; j'ai déjà été informé(e) de ce fait il y a plus d'un mois.</w:t>
      </w:r>
    </w:p>
    <w:p w:rsidR="006357B8" w:rsidRPr="00C9027E" w:rsidRDefault="006357B8" w:rsidP="006357B8">
      <w:pPr>
        <w:autoSpaceDE w:val="0"/>
        <w:autoSpaceDN w:val="0"/>
        <w:adjustRightInd w:val="0"/>
        <w:spacing w:after="0" w:line="240" w:lineRule="auto"/>
        <w:ind w:firstLine="709"/>
        <w:jc w:val="both"/>
        <w:rPr>
          <w:rFonts w:ascii="Cambria" w:eastAsia="Calibri" w:hAnsi="Cambria"/>
          <w:i/>
          <w:iCs/>
          <w:sz w:val="20"/>
          <w:szCs w:val="20"/>
        </w:rPr>
      </w:pPr>
      <w:r w:rsidRPr="00C9027E">
        <w:rPr>
          <w:rFonts w:ascii="Cambria" w:eastAsia="Calibri" w:hAnsi="Cambria"/>
          <w:i/>
          <w:iCs/>
          <w:sz w:val="20"/>
          <w:szCs w:val="20"/>
        </w:rPr>
        <w:t>Une recherche spécifique de toxiques est effectuée sur les urines de chaque militaire lors de la visite médicale d'incorporation.</w:t>
      </w:r>
    </w:p>
    <w:p w:rsidR="006357B8" w:rsidRPr="00C9027E" w:rsidRDefault="006357B8" w:rsidP="006357B8">
      <w:pPr>
        <w:autoSpaceDE w:val="0"/>
        <w:autoSpaceDN w:val="0"/>
        <w:adjustRightInd w:val="0"/>
        <w:spacing w:after="0" w:line="240" w:lineRule="auto"/>
        <w:ind w:firstLine="709"/>
        <w:jc w:val="both"/>
        <w:rPr>
          <w:rFonts w:ascii="Cambria" w:eastAsia="Calibri" w:hAnsi="Cambria"/>
          <w:i/>
          <w:iCs/>
          <w:sz w:val="20"/>
          <w:szCs w:val="20"/>
        </w:rPr>
      </w:pPr>
      <w:r w:rsidRPr="00C9027E">
        <w:rPr>
          <w:rFonts w:ascii="Cambria" w:eastAsia="Calibri" w:hAnsi="Cambria"/>
          <w:i/>
          <w:iCs/>
          <w:sz w:val="20"/>
          <w:szCs w:val="20"/>
        </w:rPr>
        <w:t>Cette recherche porte sur les produits suivants: cocaïne, ecstasy, cannabis et ses dérivés. Certains produits peuvent être détectés jusqu' à plus de deux mois après la dernière prise. Tout test positif au service médical d'unité fera l'objet d'une confirmation dans un laboratoire de référence.</w:t>
      </w:r>
    </w:p>
    <w:p w:rsidR="006357B8" w:rsidRPr="00C9027E" w:rsidRDefault="006357B8" w:rsidP="006357B8">
      <w:pPr>
        <w:autoSpaceDE w:val="0"/>
        <w:autoSpaceDN w:val="0"/>
        <w:adjustRightInd w:val="0"/>
        <w:spacing w:after="0" w:line="240" w:lineRule="auto"/>
        <w:ind w:firstLine="709"/>
        <w:jc w:val="both"/>
        <w:rPr>
          <w:rFonts w:ascii="Cambria" w:eastAsia="Calibri" w:hAnsi="Cambria"/>
          <w:i/>
          <w:iCs/>
          <w:sz w:val="20"/>
          <w:szCs w:val="20"/>
        </w:rPr>
      </w:pPr>
      <w:r w:rsidRPr="00C9027E">
        <w:rPr>
          <w:rFonts w:ascii="Cambria" w:eastAsia="Calibri" w:hAnsi="Cambria"/>
          <w:i/>
          <w:iCs/>
          <w:sz w:val="20"/>
          <w:szCs w:val="20"/>
        </w:rPr>
        <w:t>Cette recherche de toxiques, systématique à l'incorporation, peut également être réalisée à tout moment au cours de la carrière du militaire. Les militaires servant dans certaines spécialités sont soumis à cette recherche lors de chaque vi</w:t>
      </w:r>
      <w:r w:rsidR="00901593">
        <w:rPr>
          <w:rFonts w:ascii="Cambria" w:eastAsia="Calibri" w:hAnsi="Cambria"/>
          <w:i/>
          <w:iCs/>
          <w:sz w:val="20"/>
          <w:szCs w:val="20"/>
        </w:rPr>
        <w:t>site systématique annuelle,</w:t>
      </w:r>
      <w:r w:rsidRPr="00C9027E">
        <w:rPr>
          <w:rFonts w:ascii="Cambria" w:eastAsia="Calibri" w:hAnsi="Cambria"/>
          <w:i/>
          <w:iCs/>
          <w:sz w:val="20"/>
          <w:szCs w:val="20"/>
        </w:rPr>
        <w:t xml:space="preserve"> la liste des spécialités concernées est définie par les états-majors.</w:t>
      </w:r>
    </w:p>
    <w:p w:rsidR="006357B8" w:rsidRPr="00C9027E" w:rsidRDefault="006357B8" w:rsidP="006357B8">
      <w:pPr>
        <w:autoSpaceDE w:val="0"/>
        <w:autoSpaceDN w:val="0"/>
        <w:adjustRightInd w:val="0"/>
        <w:spacing w:after="0" w:line="240" w:lineRule="auto"/>
        <w:ind w:firstLine="709"/>
        <w:jc w:val="both"/>
        <w:rPr>
          <w:rFonts w:ascii="Cambria" w:eastAsia="Calibri" w:hAnsi="Cambria"/>
          <w:i/>
          <w:iCs/>
          <w:sz w:val="20"/>
          <w:szCs w:val="20"/>
        </w:rPr>
      </w:pPr>
      <w:r w:rsidRPr="00C9027E">
        <w:rPr>
          <w:rFonts w:ascii="Cambria" w:eastAsia="Calibri" w:hAnsi="Cambria"/>
          <w:i/>
          <w:iCs/>
          <w:sz w:val="20"/>
          <w:szCs w:val="20"/>
        </w:rPr>
        <w:t>Un dépistage positif peut entraîner une inaptitude temporaire ou définitive à servir dans les armées ou à un emploi ou un renouvellement de période probatoire. Le refus de ce dépistage peut entraîner une inaptitude temporaire.</w:t>
      </w:r>
    </w:p>
    <w:p w:rsidR="006357B8" w:rsidRPr="00C9027E" w:rsidRDefault="006357B8" w:rsidP="006357B8">
      <w:pPr>
        <w:autoSpaceDE w:val="0"/>
        <w:autoSpaceDN w:val="0"/>
        <w:adjustRightInd w:val="0"/>
        <w:spacing w:after="0" w:line="240" w:lineRule="auto"/>
        <w:ind w:firstLine="709"/>
        <w:jc w:val="both"/>
        <w:rPr>
          <w:rFonts w:ascii="Cambria" w:eastAsia="Calibri" w:hAnsi="Cambria"/>
          <w:i/>
          <w:iCs/>
          <w:sz w:val="20"/>
          <w:szCs w:val="20"/>
        </w:rPr>
      </w:pPr>
      <w:r w:rsidRPr="00C9027E">
        <w:rPr>
          <w:rFonts w:ascii="Cambria" w:eastAsia="Calibri" w:hAnsi="Cambria"/>
          <w:i/>
          <w:iCs/>
          <w:sz w:val="20"/>
          <w:szCs w:val="20"/>
        </w:rPr>
        <w:t>Les seules informations communiquées au commandement sont les conséquences sur l'aptitude. Les motifs de cette inaptitude restent du domaine du confidentiel médical.</w:t>
      </w:r>
    </w:p>
    <w:p w:rsidR="006357B8" w:rsidRPr="00C9027E" w:rsidRDefault="006357B8" w:rsidP="006357B8">
      <w:pPr>
        <w:autoSpaceDE w:val="0"/>
        <w:autoSpaceDN w:val="0"/>
        <w:adjustRightInd w:val="0"/>
        <w:spacing w:after="0" w:line="240" w:lineRule="auto"/>
        <w:ind w:firstLine="709"/>
        <w:jc w:val="both"/>
        <w:rPr>
          <w:rFonts w:ascii="Cambria" w:eastAsia="Calibri" w:hAnsi="Cambria"/>
          <w:i/>
          <w:iCs/>
          <w:sz w:val="20"/>
          <w:szCs w:val="20"/>
        </w:rPr>
      </w:pPr>
      <w:r w:rsidRPr="00C9027E">
        <w:rPr>
          <w:rFonts w:ascii="Cambria" w:eastAsia="Calibri" w:hAnsi="Cambria"/>
          <w:i/>
          <w:iCs/>
          <w:sz w:val="20"/>
          <w:szCs w:val="20"/>
        </w:rPr>
        <w:t>Si le test rendu par le laboratoire est positif, la personne contrôlée est en droit de demander une contre-expertise dans un laboratoire différent du premier. La contre-expertise sera effectuée sur une partie des urines testées conservée durant six mois.</w:t>
      </w:r>
    </w:p>
    <w:p w:rsidR="006357B8" w:rsidRPr="00C9027E" w:rsidRDefault="006357B8" w:rsidP="006357B8">
      <w:pPr>
        <w:autoSpaceDE w:val="0"/>
        <w:autoSpaceDN w:val="0"/>
        <w:adjustRightInd w:val="0"/>
        <w:spacing w:after="0" w:line="240" w:lineRule="auto"/>
        <w:jc w:val="both"/>
        <w:rPr>
          <w:rFonts w:ascii="Cambria" w:eastAsia="Calibri" w:hAnsi="Cambria"/>
          <w:sz w:val="20"/>
          <w:szCs w:val="20"/>
        </w:rPr>
      </w:pPr>
    </w:p>
    <w:p w:rsidR="006B4D37" w:rsidRPr="00C9027E" w:rsidRDefault="006357B8" w:rsidP="006357B8">
      <w:pPr>
        <w:autoSpaceDE w:val="0"/>
        <w:autoSpaceDN w:val="0"/>
        <w:adjustRightInd w:val="0"/>
        <w:spacing w:after="0" w:line="240" w:lineRule="auto"/>
        <w:jc w:val="both"/>
        <w:rPr>
          <w:rFonts w:ascii="Cambria" w:eastAsia="Calibri" w:hAnsi="Cambria"/>
          <w:b/>
          <w:sz w:val="20"/>
          <w:szCs w:val="20"/>
        </w:rPr>
      </w:pPr>
      <w:r w:rsidRPr="00C9027E">
        <w:rPr>
          <w:rFonts w:ascii="Cambria" w:eastAsia="Calibri" w:hAnsi="Cambria"/>
          <w:b/>
          <w:sz w:val="20"/>
          <w:szCs w:val="20"/>
        </w:rPr>
        <w:lastRenderedPageBreak/>
        <w:t xml:space="preserve">Je donne mon consentement à ce que ces tests soient effectués sur les urines qui seront recueillies à l’antenne médicale de mon unité. </w:t>
      </w:r>
    </w:p>
    <w:p w:rsidR="006357B8" w:rsidRPr="00C9027E" w:rsidRDefault="006357B8" w:rsidP="002C2DBF">
      <w:pPr>
        <w:autoSpaceDE w:val="0"/>
        <w:autoSpaceDN w:val="0"/>
        <w:adjustRightInd w:val="0"/>
        <w:spacing w:after="120"/>
        <w:jc w:val="right"/>
        <w:rPr>
          <w:rFonts w:ascii="Cambria" w:hAnsi="Cambria"/>
          <w:color w:val="000000" w:themeColor="text1"/>
          <w:sz w:val="20"/>
          <w:szCs w:val="20"/>
        </w:rPr>
      </w:pPr>
      <w:r w:rsidRPr="00C9027E">
        <w:rPr>
          <w:rFonts w:ascii="Cambria" w:hAnsi="Cambria"/>
          <w:color w:val="000000" w:themeColor="text1"/>
          <w:sz w:val="20"/>
          <w:szCs w:val="20"/>
        </w:rPr>
        <w:t xml:space="preserve">A </w:t>
      </w:r>
      <w:sdt>
        <w:sdtPr>
          <w:rPr>
            <w:rStyle w:val="Style4"/>
          </w:rPr>
          <w:id w:val="-1294678747"/>
          <w:placeholder>
            <w:docPart w:val="487BAEAC555B4453B40FD5B5E69BA60B"/>
          </w:placeholder>
          <w:showingPlcHdr/>
          <w15:appearance w15:val="tags"/>
          <w:text/>
        </w:sdtPr>
        <w:sdtEndPr>
          <w:rPr>
            <w:rStyle w:val="Policepardfaut"/>
            <w:rFonts w:ascii="Cambria" w:hAnsi="Cambria"/>
            <w:b w:val="0"/>
            <w:color w:val="000000" w:themeColor="text1"/>
            <w:sz w:val="20"/>
            <w:szCs w:val="20"/>
          </w:rPr>
        </w:sdtEndPr>
        <w:sdtContent>
          <w:r w:rsidRPr="00901593">
            <w:rPr>
              <w:rStyle w:val="Textedelespacerserv"/>
              <w:rFonts w:ascii="Cambria" w:hAnsi="Cambria"/>
              <w:sz w:val="20"/>
              <w:szCs w:val="20"/>
            </w:rPr>
            <w:t>Cliquez ou appuyez ici pour entrer du texte.</w:t>
          </w:r>
        </w:sdtContent>
      </w:sdt>
      <w:r w:rsidR="00C9027E" w:rsidRPr="00C9027E">
        <w:rPr>
          <w:rFonts w:ascii="Cambria" w:hAnsi="Cambria"/>
          <w:color w:val="000000" w:themeColor="text1"/>
          <w:sz w:val="20"/>
          <w:szCs w:val="20"/>
        </w:rPr>
        <w:t>, l</w:t>
      </w:r>
      <w:r w:rsidRPr="00C9027E">
        <w:rPr>
          <w:rFonts w:ascii="Cambria" w:hAnsi="Cambria"/>
          <w:color w:val="000000" w:themeColor="text1"/>
          <w:sz w:val="20"/>
          <w:szCs w:val="20"/>
        </w:rPr>
        <w:t xml:space="preserve">e </w:t>
      </w:r>
      <w:sdt>
        <w:sdtPr>
          <w:rPr>
            <w:rStyle w:val="Style5"/>
          </w:rPr>
          <w:id w:val="1991595745"/>
          <w:placeholder>
            <w:docPart w:val="8829408948774634AE5B906CD4CDB132"/>
          </w:placeholder>
          <w:showingPlcHdr/>
          <w15:appearance w15:val="tags"/>
          <w:text/>
        </w:sdtPr>
        <w:sdtEndPr>
          <w:rPr>
            <w:rStyle w:val="Policepardfaut"/>
            <w:rFonts w:ascii="Cambria" w:hAnsi="Cambria"/>
            <w:b w:val="0"/>
            <w:color w:val="000000" w:themeColor="text1"/>
            <w:sz w:val="20"/>
            <w:szCs w:val="20"/>
          </w:rPr>
        </w:sdtEndPr>
        <w:sdtContent>
          <w:r w:rsidRPr="00901593">
            <w:rPr>
              <w:rStyle w:val="Textedelespacerserv"/>
              <w:rFonts w:ascii="Cambria" w:hAnsi="Cambria"/>
              <w:sz w:val="20"/>
              <w:szCs w:val="20"/>
            </w:rPr>
            <w:t>Cliquez ou appuyez ici pour entrer du texte.</w:t>
          </w:r>
        </w:sdtContent>
      </w:sdt>
    </w:p>
    <w:p w:rsidR="006357B8" w:rsidRPr="00C9027E" w:rsidRDefault="006357B8" w:rsidP="002C2DBF">
      <w:pPr>
        <w:tabs>
          <w:tab w:val="left" w:pos="0"/>
        </w:tabs>
        <w:spacing w:after="120"/>
        <w:jc w:val="right"/>
        <w:rPr>
          <w:rFonts w:ascii="Cambria" w:hAnsi="Cambria"/>
          <w:i/>
          <w:iCs/>
          <w:color w:val="000000" w:themeColor="text1"/>
          <w:sz w:val="20"/>
          <w:szCs w:val="20"/>
        </w:rPr>
      </w:pPr>
      <w:r w:rsidRPr="00C9027E">
        <w:rPr>
          <w:rFonts w:ascii="Cambria" w:hAnsi="Cambria"/>
          <w:i/>
          <w:iCs/>
          <w:color w:val="000000" w:themeColor="text1"/>
          <w:sz w:val="20"/>
          <w:szCs w:val="20"/>
        </w:rPr>
        <w:t>Signature de l’élève</w:t>
      </w:r>
    </w:p>
    <w:p w:rsidR="00F82178" w:rsidRPr="00C9027E" w:rsidRDefault="00F82178" w:rsidP="00901593">
      <w:pPr>
        <w:autoSpaceDE w:val="0"/>
        <w:autoSpaceDN w:val="0"/>
        <w:adjustRightInd w:val="0"/>
        <w:spacing w:after="240"/>
        <w:jc w:val="both"/>
        <w:rPr>
          <w:rFonts w:ascii="Cambria" w:eastAsia="Calibri" w:hAnsi="Cambria"/>
          <w:b/>
          <w:sz w:val="20"/>
          <w:szCs w:val="20"/>
        </w:rPr>
      </w:pPr>
    </w:p>
    <w:p w:rsidR="006357B8" w:rsidRPr="00C9027E" w:rsidRDefault="006357B8" w:rsidP="00F82178">
      <w:pPr>
        <w:autoSpaceDE w:val="0"/>
        <w:autoSpaceDN w:val="0"/>
        <w:adjustRightInd w:val="0"/>
        <w:spacing w:after="0"/>
        <w:jc w:val="both"/>
        <w:rPr>
          <w:rFonts w:ascii="Cambria" w:eastAsia="Calibri" w:hAnsi="Cambria"/>
          <w:b/>
          <w:sz w:val="20"/>
          <w:szCs w:val="20"/>
        </w:rPr>
      </w:pPr>
      <w:r w:rsidRPr="00C9027E">
        <w:rPr>
          <w:rFonts w:ascii="Cambria" w:eastAsia="Calibri" w:hAnsi="Cambria"/>
          <w:b/>
          <w:sz w:val="20"/>
          <w:szCs w:val="20"/>
        </w:rPr>
        <w:t>Pour les mineurs, doit être également remplie l'attestation suivante :</w:t>
      </w:r>
    </w:p>
    <w:p w:rsidR="006B4D37" w:rsidRPr="00C9027E" w:rsidRDefault="006357B8" w:rsidP="00F82178">
      <w:pPr>
        <w:autoSpaceDE w:val="0"/>
        <w:autoSpaceDN w:val="0"/>
        <w:adjustRightInd w:val="0"/>
        <w:spacing w:after="0"/>
        <w:jc w:val="both"/>
        <w:rPr>
          <w:rFonts w:ascii="Cambria" w:hAnsi="Cambria"/>
          <w:b/>
          <w:bCs/>
          <w:color w:val="000000" w:themeColor="text1"/>
          <w:sz w:val="20"/>
          <w:szCs w:val="20"/>
        </w:rPr>
      </w:pPr>
      <w:r w:rsidRPr="00C9027E">
        <w:rPr>
          <w:rFonts w:ascii="Cambria" w:eastAsia="Calibri" w:hAnsi="Cambria"/>
          <w:sz w:val="20"/>
          <w:szCs w:val="20"/>
        </w:rPr>
        <w:t>Nous, soussignés</w:t>
      </w:r>
    </w:p>
    <w:p w:rsidR="006357B8" w:rsidRPr="00C9027E" w:rsidRDefault="00901593" w:rsidP="00F82178">
      <w:pPr>
        <w:tabs>
          <w:tab w:val="left" w:pos="4820"/>
        </w:tabs>
        <w:autoSpaceDE w:val="0"/>
        <w:autoSpaceDN w:val="0"/>
        <w:adjustRightInd w:val="0"/>
        <w:spacing w:after="0"/>
        <w:jc w:val="both"/>
        <w:rPr>
          <w:rFonts w:ascii="Cambria" w:hAnsi="Cambria"/>
          <w:b/>
          <w:bCs/>
          <w:color w:val="000000" w:themeColor="text1"/>
          <w:sz w:val="20"/>
          <w:szCs w:val="20"/>
        </w:rPr>
      </w:pPr>
      <w:r>
        <w:rPr>
          <w:rFonts w:ascii="Cambria" w:eastAsia="Calibri" w:hAnsi="Cambria"/>
          <w:sz w:val="20"/>
          <w:szCs w:val="20"/>
        </w:rPr>
        <w:t xml:space="preserve">NOM </w:t>
      </w:r>
      <w:r w:rsidR="006357B8" w:rsidRPr="00C9027E">
        <w:rPr>
          <w:rFonts w:ascii="Cambria" w:eastAsia="Calibri" w:hAnsi="Cambria"/>
          <w:sz w:val="20"/>
          <w:szCs w:val="20"/>
        </w:rPr>
        <w:t>et Prénom du représentant légal 1</w:t>
      </w:r>
      <w:r w:rsidR="006357B8" w:rsidRPr="00C9027E">
        <w:rPr>
          <w:rFonts w:ascii="Cambria" w:eastAsia="Calibri" w:hAnsi="Cambria"/>
          <w:sz w:val="20"/>
          <w:szCs w:val="20"/>
        </w:rPr>
        <w:tab/>
      </w:r>
      <w:sdt>
        <w:sdtPr>
          <w:rPr>
            <w:rStyle w:val="Style6"/>
          </w:rPr>
          <w:id w:val="1837726859"/>
          <w:placeholder>
            <w:docPart w:val="B7F2713B7F1E4EA68BFCB9C376C585BE"/>
          </w:placeholder>
          <w:showingPlcHdr/>
          <w15:appearance w15:val="tags"/>
          <w:text/>
        </w:sdtPr>
        <w:sdtEndPr>
          <w:rPr>
            <w:rStyle w:val="Policepardfaut"/>
            <w:rFonts w:ascii="Cambria" w:eastAsia="Calibri" w:hAnsi="Cambria"/>
            <w:b w:val="0"/>
            <w:sz w:val="20"/>
            <w:szCs w:val="20"/>
          </w:rPr>
        </w:sdtEndPr>
        <w:sdtContent>
          <w:r w:rsidR="006357B8" w:rsidRPr="00C9027E">
            <w:rPr>
              <w:rStyle w:val="Textedelespacerserv"/>
              <w:rFonts w:ascii="Cambria" w:hAnsi="Cambria"/>
              <w:sz w:val="20"/>
              <w:szCs w:val="20"/>
            </w:rPr>
            <w:t>Cliquez ou appuyez ici pour entrer du texte.</w:t>
          </w:r>
        </w:sdtContent>
      </w:sdt>
    </w:p>
    <w:p w:rsidR="006357B8" w:rsidRPr="00C9027E" w:rsidRDefault="00901593" w:rsidP="00F82178">
      <w:pPr>
        <w:tabs>
          <w:tab w:val="left" w:pos="4820"/>
        </w:tabs>
        <w:autoSpaceDE w:val="0"/>
        <w:autoSpaceDN w:val="0"/>
        <w:adjustRightInd w:val="0"/>
        <w:spacing w:after="120"/>
        <w:jc w:val="both"/>
        <w:rPr>
          <w:rFonts w:ascii="Cambria" w:eastAsia="Calibri" w:hAnsi="Cambria"/>
          <w:sz w:val="20"/>
          <w:szCs w:val="20"/>
        </w:rPr>
      </w:pPr>
      <w:r>
        <w:rPr>
          <w:rFonts w:ascii="Cambria" w:eastAsia="Calibri" w:hAnsi="Cambria"/>
          <w:sz w:val="20"/>
          <w:szCs w:val="20"/>
        </w:rPr>
        <w:t xml:space="preserve">NOM </w:t>
      </w:r>
      <w:r w:rsidR="006357B8" w:rsidRPr="00C9027E">
        <w:rPr>
          <w:rFonts w:ascii="Cambria" w:eastAsia="Calibri" w:hAnsi="Cambria"/>
          <w:sz w:val="20"/>
          <w:szCs w:val="20"/>
        </w:rPr>
        <w:t>et Prénom du représentant légal 2</w:t>
      </w:r>
      <w:r w:rsidR="006357B8" w:rsidRPr="00C9027E">
        <w:rPr>
          <w:rFonts w:ascii="Cambria" w:eastAsia="Calibri" w:hAnsi="Cambria"/>
          <w:sz w:val="20"/>
          <w:szCs w:val="20"/>
        </w:rPr>
        <w:tab/>
      </w:r>
      <w:sdt>
        <w:sdtPr>
          <w:rPr>
            <w:rStyle w:val="Style7"/>
          </w:rPr>
          <w:id w:val="1308831364"/>
          <w:placeholder>
            <w:docPart w:val="52368EDA43D14AA2BF9FD88E7671982E"/>
          </w:placeholder>
          <w:showingPlcHdr/>
          <w15:appearance w15:val="tags"/>
          <w:text/>
        </w:sdtPr>
        <w:sdtEndPr>
          <w:rPr>
            <w:rStyle w:val="Policepardfaut"/>
            <w:rFonts w:ascii="Cambria" w:eastAsia="Calibri" w:hAnsi="Cambria"/>
            <w:b w:val="0"/>
            <w:sz w:val="20"/>
            <w:szCs w:val="20"/>
          </w:rPr>
        </w:sdtEndPr>
        <w:sdtContent>
          <w:r w:rsidR="006357B8" w:rsidRPr="00C9027E">
            <w:rPr>
              <w:rStyle w:val="Textedelespacerserv"/>
              <w:rFonts w:ascii="Cambria" w:hAnsi="Cambria"/>
              <w:sz w:val="20"/>
              <w:szCs w:val="20"/>
            </w:rPr>
            <w:t>Cliquez ou appuyez ici pour entrer du texte.</w:t>
          </w:r>
        </w:sdtContent>
      </w:sdt>
    </w:p>
    <w:p w:rsidR="006357B8" w:rsidRPr="00C9027E" w:rsidRDefault="006357B8" w:rsidP="00C9027E">
      <w:pPr>
        <w:autoSpaceDE w:val="0"/>
        <w:autoSpaceDN w:val="0"/>
        <w:adjustRightInd w:val="0"/>
        <w:spacing w:before="120" w:after="0"/>
        <w:jc w:val="both"/>
        <w:rPr>
          <w:rFonts w:ascii="Cambria" w:eastAsia="Calibri" w:hAnsi="Cambria"/>
          <w:sz w:val="20"/>
          <w:szCs w:val="20"/>
        </w:rPr>
      </w:pPr>
      <w:r w:rsidRPr="00C9027E">
        <w:rPr>
          <w:rFonts w:ascii="Cambria" w:eastAsia="Calibri" w:hAnsi="Cambria"/>
          <w:sz w:val="20"/>
          <w:szCs w:val="20"/>
        </w:rPr>
        <w:t>Représentants légaux du mineur sus-désigné, certifions avoir été informés des points ci-dessus et donnons notre consentement à ce que ces tests soient effectués sur les urines du mineur dont nous sommes représentants.</w:t>
      </w:r>
    </w:p>
    <w:p w:rsidR="00FE56BA" w:rsidRPr="00C9027E" w:rsidRDefault="00FE56BA" w:rsidP="002C2DBF">
      <w:pPr>
        <w:autoSpaceDE w:val="0"/>
        <w:autoSpaceDN w:val="0"/>
        <w:adjustRightInd w:val="0"/>
        <w:spacing w:before="240" w:after="120"/>
        <w:jc w:val="right"/>
        <w:rPr>
          <w:rFonts w:ascii="Cambria" w:hAnsi="Cambria"/>
          <w:color w:val="000000" w:themeColor="text1"/>
          <w:sz w:val="20"/>
          <w:szCs w:val="20"/>
        </w:rPr>
      </w:pPr>
      <w:r w:rsidRPr="00C9027E">
        <w:rPr>
          <w:rFonts w:ascii="Cambria" w:hAnsi="Cambria"/>
          <w:color w:val="000000" w:themeColor="text1"/>
          <w:sz w:val="20"/>
          <w:szCs w:val="20"/>
        </w:rPr>
        <w:t xml:space="preserve">A </w:t>
      </w:r>
      <w:sdt>
        <w:sdtPr>
          <w:rPr>
            <w:rStyle w:val="Style8"/>
          </w:rPr>
          <w:id w:val="606467800"/>
          <w:placeholder>
            <w:docPart w:val="7E6A9A7BBF494928BFAE390DBE7E1F0C"/>
          </w:placeholder>
          <w:showingPlcHdr/>
          <w15:appearance w15:val="tags"/>
          <w:text/>
        </w:sdtPr>
        <w:sdtEndPr>
          <w:rPr>
            <w:rStyle w:val="Policepardfaut"/>
            <w:rFonts w:ascii="Cambria" w:hAnsi="Cambria"/>
            <w:b w:val="0"/>
            <w:color w:val="000000" w:themeColor="text1"/>
            <w:sz w:val="20"/>
            <w:szCs w:val="20"/>
          </w:rPr>
        </w:sdtEndPr>
        <w:sdtContent>
          <w:r w:rsidRPr="002C2DBF">
            <w:rPr>
              <w:rStyle w:val="Textedelespacerserv"/>
              <w:rFonts w:ascii="Cambria" w:hAnsi="Cambria"/>
              <w:sz w:val="20"/>
              <w:szCs w:val="20"/>
            </w:rPr>
            <w:t>Cliquez ou appuyez ici pour entrer du texte.</w:t>
          </w:r>
        </w:sdtContent>
      </w:sdt>
      <w:r w:rsidR="00C9027E" w:rsidRPr="00C9027E">
        <w:rPr>
          <w:rFonts w:ascii="Cambria" w:hAnsi="Cambria"/>
          <w:color w:val="000000" w:themeColor="text1"/>
          <w:sz w:val="20"/>
          <w:szCs w:val="20"/>
        </w:rPr>
        <w:t>, l</w:t>
      </w:r>
      <w:r w:rsidRPr="00C9027E">
        <w:rPr>
          <w:rFonts w:ascii="Cambria" w:hAnsi="Cambria"/>
          <w:color w:val="000000" w:themeColor="text1"/>
          <w:sz w:val="20"/>
          <w:szCs w:val="20"/>
        </w:rPr>
        <w:t xml:space="preserve">e </w:t>
      </w:r>
      <w:sdt>
        <w:sdtPr>
          <w:rPr>
            <w:rStyle w:val="Style9"/>
          </w:rPr>
          <w:id w:val="521290541"/>
          <w:placeholder>
            <w:docPart w:val="0FA022E69BA049038CDC33EAA72570D9"/>
          </w:placeholder>
          <w:showingPlcHdr/>
          <w15:appearance w15:val="tags"/>
          <w:text/>
        </w:sdtPr>
        <w:sdtEndPr>
          <w:rPr>
            <w:rStyle w:val="Policepardfaut"/>
            <w:rFonts w:ascii="Cambria" w:hAnsi="Cambria"/>
            <w:b w:val="0"/>
            <w:color w:val="000000" w:themeColor="text1"/>
            <w:sz w:val="20"/>
            <w:szCs w:val="20"/>
          </w:rPr>
        </w:sdtEndPr>
        <w:sdtContent>
          <w:r w:rsidRPr="002C2DBF">
            <w:rPr>
              <w:rStyle w:val="Textedelespacerserv"/>
              <w:rFonts w:ascii="Cambria" w:hAnsi="Cambria"/>
              <w:sz w:val="20"/>
              <w:szCs w:val="20"/>
            </w:rPr>
            <w:t>Cliquez ou appuyez ici pour entrer du texte.</w:t>
          </w:r>
        </w:sdtContent>
      </w:sdt>
    </w:p>
    <w:p w:rsidR="006357B8" w:rsidRPr="00C9027E" w:rsidRDefault="00FE56BA" w:rsidP="002C2DBF">
      <w:pPr>
        <w:tabs>
          <w:tab w:val="left" w:pos="0"/>
        </w:tabs>
        <w:spacing w:after="120"/>
        <w:jc w:val="right"/>
        <w:rPr>
          <w:rFonts w:ascii="Cambria" w:hAnsi="Cambria"/>
          <w:i/>
          <w:iCs/>
          <w:color w:val="000000" w:themeColor="text1"/>
          <w:sz w:val="20"/>
          <w:szCs w:val="20"/>
        </w:rPr>
      </w:pPr>
      <w:r w:rsidRPr="00C9027E">
        <w:rPr>
          <w:rFonts w:ascii="Cambria" w:hAnsi="Cambria"/>
          <w:i/>
          <w:iCs/>
          <w:color w:val="000000" w:themeColor="text1"/>
          <w:sz w:val="20"/>
          <w:szCs w:val="20"/>
        </w:rPr>
        <w:t>Signature des deux responsables légaux</w:t>
      </w:r>
    </w:p>
    <w:sectPr w:rsidR="006357B8" w:rsidRPr="00C9027E" w:rsidSect="006357B8">
      <w:pgSz w:w="11906" w:h="16838"/>
      <w:pgMar w:top="709" w:right="851" w:bottom="709" w:left="851" w:header="709"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765" w:rsidRDefault="00B20765" w:rsidP="006357B8">
      <w:pPr>
        <w:spacing w:after="0" w:line="240" w:lineRule="auto"/>
      </w:pPr>
      <w:r>
        <w:separator/>
      </w:r>
    </w:p>
  </w:endnote>
  <w:endnote w:type="continuationSeparator" w:id="0">
    <w:p w:rsidR="00B20765" w:rsidRDefault="00B20765" w:rsidP="00635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765" w:rsidRDefault="00B20765" w:rsidP="006357B8">
      <w:pPr>
        <w:spacing w:after="0" w:line="240" w:lineRule="auto"/>
      </w:pPr>
      <w:r>
        <w:separator/>
      </w:r>
    </w:p>
  </w:footnote>
  <w:footnote w:type="continuationSeparator" w:id="0">
    <w:p w:rsidR="00B20765" w:rsidRDefault="00B20765" w:rsidP="006357B8">
      <w:pPr>
        <w:spacing w:after="0" w:line="240" w:lineRule="auto"/>
      </w:pPr>
      <w:r>
        <w:continuationSeparator/>
      </w:r>
    </w:p>
  </w:footnote>
  <w:footnote w:id="1">
    <w:p w:rsidR="00C9027E" w:rsidRPr="00C9027E" w:rsidRDefault="00C9027E" w:rsidP="00C9027E">
      <w:pPr>
        <w:autoSpaceDE w:val="0"/>
        <w:autoSpaceDN w:val="0"/>
        <w:adjustRightInd w:val="0"/>
        <w:spacing w:after="0"/>
        <w:jc w:val="both"/>
        <w:rPr>
          <w:bCs/>
          <w:i/>
          <w:color w:val="000000" w:themeColor="text1"/>
          <w:sz w:val="18"/>
          <w:u w:val="single"/>
        </w:rPr>
      </w:pPr>
      <w:r w:rsidRPr="00C9027E">
        <w:rPr>
          <w:rStyle w:val="Appelnotedebasdep"/>
        </w:rPr>
        <w:footnoteRef/>
      </w:r>
      <w:r w:rsidRPr="00C9027E">
        <w:rPr>
          <w:bCs/>
          <w:i/>
          <w:color w:val="000000" w:themeColor="text1"/>
          <w:sz w:val="18"/>
          <w:u w:val="single"/>
        </w:rPr>
        <w:t xml:space="preserve">Nota : </w:t>
      </w:r>
    </w:p>
    <w:p w:rsidR="00C9027E" w:rsidRPr="00C9027E" w:rsidRDefault="00C9027E" w:rsidP="00C9027E">
      <w:pPr>
        <w:autoSpaceDE w:val="0"/>
        <w:autoSpaceDN w:val="0"/>
        <w:adjustRightInd w:val="0"/>
        <w:spacing w:after="0"/>
        <w:jc w:val="both"/>
        <w:rPr>
          <w:b/>
          <w:bCs/>
          <w:i/>
          <w:color w:val="000000" w:themeColor="text1"/>
          <w:sz w:val="18"/>
        </w:rPr>
      </w:pPr>
      <w:r w:rsidRPr="00C9027E">
        <w:rPr>
          <w:bCs/>
          <w:i/>
          <w:color w:val="000000" w:themeColor="text1"/>
          <w:sz w:val="18"/>
        </w:rPr>
        <w:t>La signature des deux représentants légaux est nécessaire. Si l'un des deux parents a été déchu de l'autorité parentale, joindre une copie de la décision judiciaire en faisant mention. Dans les autres cas où il est impossible d'obtenir la signature de l'un des deux parents (parent décédé par exemple), joindre un document officiel justifiant de la situation.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ocumentProtection w:edit="forms" w:enforcement="1" w:cryptProviderType="rsaAES" w:cryptAlgorithmClass="hash" w:cryptAlgorithmType="typeAny" w:cryptAlgorithmSid="14" w:cryptSpinCount="100000" w:hash="Ack8AJLqf6+n7fUwxrkRhVOvPJxr4DqFBjTW40cKNmpo8yVyJd8xmOyS8JawOYVhcF5XmnFdiH9rxU/iVTNh8Q==" w:salt="329J9L+4ziW+rBLT+t0vMw=="/>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A92"/>
    <w:rsid w:val="00045006"/>
    <w:rsid w:val="00047A92"/>
    <w:rsid w:val="000A4F24"/>
    <w:rsid w:val="002C2DBF"/>
    <w:rsid w:val="00357F86"/>
    <w:rsid w:val="00362481"/>
    <w:rsid w:val="003D48C1"/>
    <w:rsid w:val="00573EEC"/>
    <w:rsid w:val="006357B8"/>
    <w:rsid w:val="006774D0"/>
    <w:rsid w:val="006B4D37"/>
    <w:rsid w:val="00747679"/>
    <w:rsid w:val="00762D5F"/>
    <w:rsid w:val="007946AB"/>
    <w:rsid w:val="007E53A2"/>
    <w:rsid w:val="00817622"/>
    <w:rsid w:val="00901593"/>
    <w:rsid w:val="00B20765"/>
    <w:rsid w:val="00BC5C34"/>
    <w:rsid w:val="00C35D5C"/>
    <w:rsid w:val="00C7651B"/>
    <w:rsid w:val="00C9027E"/>
    <w:rsid w:val="00D46994"/>
    <w:rsid w:val="00E34D13"/>
    <w:rsid w:val="00F82178"/>
    <w:rsid w:val="00FE56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E70F20"/>
  <w15:chartTrackingRefBased/>
  <w15:docId w15:val="{5A30FD9E-DF29-4D66-9AB3-47C1FB73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45006"/>
    <w:rPr>
      <w:color w:val="808080"/>
    </w:rPr>
  </w:style>
  <w:style w:type="paragraph" w:styleId="En-tte">
    <w:name w:val="header"/>
    <w:basedOn w:val="Normal"/>
    <w:link w:val="En-tteCar"/>
    <w:uiPriority w:val="99"/>
    <w:unhideWhenUsed/>
    <w:rsid w:val="006357B8"/>
    <w:pPr>
      <w:tabs>
        <w:tab w:val="center" w:pos="4536"/>
        <w:tab w:val="right" w:pos="9072"/>
      </w:tabs>
      <w:spacing w:after="0" w:line="240" w:lineRule="auto"/>
    </w:pPr>
  </w:style>
  <w:style w:type="character" w:customStyle="1" w:styleId="En-tteCar">
    <w:name w:val="En-tête Car"/>
    <w:basedOn w:val="Policepardfaut"/>
    <w:link w:val="En-tte"/>
    <w:uiPriority w:val="99"/>
    <w:rsid w:val="006357B8"/>
  </w:style>
  <w:style w:type="paragraph" w:styleId="Pieddepage">
    <w:name w:val="footer"/>
    <w:basedOn w:val="Normal"/>
    <w:link w:val="PieddepageCar"/>
    <w:uiPriority w:val="99"/>
    <w:unhideWhenUsed/>
    <w:rsid w:val="006357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57B8"/>
  </w:style>
  <w:style w:type="paragraph" w:styleId="Notedebasdepage">
    <w:name w:val="footnote text"/>
    <w:basedOn w:val="Normal"/>
    <w:link w:val="NotedebasdepageCar"/>
    <w:uiPriority w:val="99"/>
    <w:semiHidden/>
    <w:unhideWhenUsed/>
    <w:rsid w:val="00C9027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9027E"/>
    <w:rPr>
      <w:sz w:val="20"/>
      <w:szCs w:val="20"/>
    </w:rPr>
  </w:style>
  <w:style w:type="character" w:styleId="Appelnotedebasdep">
    <w:name w:val="footnote reference"/>
    <w:basedOn w:val="Policepardfaut"/>
    <w:uiPriority w:val="99"/>
    <w:semiHidden/>
    <w:unhideWhenUsed/>
    <w:rsid w:val="00C9027E"/>
    <w:rPr>
      <w:vertAlign w:val="superscript"/>
    </w:rPr>
  </w:style>
  <w:style w:type="character" w:customStyle="1" w:styleId="Style1">
    <w:name w:val="Style1"/>
    <w:basedOn w:val="Policepardfaut"/>
    <w:uiPriority w:val="1"/>
    <w:rsid w:val="003D48C1"/>
    <w:rPr>
      <w:b/>
    </w:rPr>
  </w:style>
  <w:style w:type="character" w:customStyle="1" w:styleId="Style2">
    <w:name w:val="Style2"/>
    <w:basedOn w:val="Policepardfaut"/>
    <w:uiPriority w:val="1"/>
    <w:rsid w:val="003D48C1"/>
    <w:rPr>
      <w:b/>
    </w:rPr>
  </w:style>
  <w:style w:type="character" w:customStyle="1" w:styleId="Style3">
    <w:name w:val="Style3"/>
    <w:basedOn w:val="Policepardfaut"/>
    <w:uiPriority w:val="1"/>
    <w:rsid w:val="003D48C1"/>
    <w:rPr>
      <w:b/>
    </w:rPr>
  </w:style>
  <w:style w:type="character" w:customStyle="1" w:styleId="Style4">
    <w:name w:val="Style4"/>
    <w:basedOn w:val="Policepardfaut"/>
    <w:uiPriority w:val="1"/>
    <w:rsid w:val="003D48C1"/>
    <w:rPr>
      <w:b/>
    </w:rPr>
  </w:style>
  <w:style w:type="character" w:customStyle="1" w:styleId="Style5">
    <w:name w:val="Style5"/>
    <w:basedOn w:val="Policepardfaut"/>
    <w:uiPriority w:val="1"/>
    <w:rsid w:val="003D48C1"/>
    <w:rPr>
      <w:b/>
    </w:rPr>
  </w:style>
  <w:style w:type="character" w:customStyle="1" w:styleId="Style6">
    <w:name w:val="Style6"/>
    <w:basedOn w:val="Policepardfaut"/>
    <w:uiPriority w:val="1"/>
    <w:rsid w:val="003D48C1"/>
    <w:rPr>
      <w:b/>
    </w:rPr>
  </w:style>
  <w:style w:type="character" w:customStyle="1" w:styleId="Style7">
    <w:name w:val="Style7"/>
    <w:basedOn w:val="Policepardfaut"/>
    <w:uiPriority w:val="1"/>
    <w:rsid w:val="003D48C1"/>
    <w:rPr>
      <w:b/>
    </w:rPr>
  </w:style>
  <w:style w:type="character" w:customStyle="1" w:styleId="Style8">
    <w:name w:val="Style8"/>
    <w:basedOn w:val="Policepardfaut"/>
    <w:uiPriority w:val="1"/>
    <w:rsid w:val="003D48C1"/>
    <w:rPr>
      <w:b/>
    </w:rPr>
  </w:style>
  <w:style w:type="character" w:customStyle="1" w:styleId="Style9">
    <w:name w:val="Style9"/>
    <w:basedOn w:val="Policepardfaut"/>
    <w:uiPriority w:val="1"/>
    <w:rsid w:val="003D48C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BA528975CA45F6B24FA680FAA2D3C5"/>
        <w:category>
          <w:name w:val="Général"/>
          <w:gallery w:val="placeholder"/>
        </w:category>
        <w:types>
          <w:type w:val="bbPlcHdr"/>
        </w:types>
        <w:behaviors>
          <w:behavior w:val="content"/>
        </w:behaviors>
        <w:guid w:val="{5F27A1AC-5096-4E96-A1C6-EF56959BABA4}"/>
      </w:docPartPr>
      <w:docPartBody>
        <w:p w:rsidR="00824388" w:rsidRDefault="00302E50" w:rsidP="00302E50">
          <w:pPr>
            <w:pStyle w:val="AFBA528975CA45F6B24FA680FAA2D3C54"/>
          </w:pPr>
          <w:r w:rsidRPr="00C9027E">
            <w:rPr>
              <w:rStyle w:val="Textedelespacerserv"/>
              <w:rFonts w:ascii="Cambria" w:hAnsi="Cambria"/>
              <w:sz w:val="20"/>
              <w:szCs w:val="20"/>
            </w:rPr>
            <w:t>Cliquez ou appuyez ici pour entrer du texte.</w:t>
          </w:r>
        </w:p>
      </w:docPartBody>
    </w:docPart>
    <w:docPart>
      <w:docPartPr>
        <w:name w:val="42F047ED5D5B411BAC3BB52E50CFEDCE"/>
        <w:category>
          <w:name w:val="Général"/>
          <w:gallery w:val="placeholder"/>
        </w:category>
        <w:types>
          <w:type w:val="bbPlcHdr"/>
        </w:types>
        <w:behaviors>
          <w:behavior w:val="content"/>
        </w:behaviors>
        <w:guid w:val="{5E19C360-B815-41B6-87DD-E71D21CADFDB}"/>
      </w:docPartPr>
      <w:docPartBody>
        <w:p w:rsidR="00824388" w:rsidRDefault="00302E50" w:rsidP="00302E50">
          <w:pPr>
            <w:pStyle w:val="42F047ED5D5B411BAC3BB52E50CFEDCE4"/>
          </w:pPr>
          <w:r w:rsidRPr="00C9027E">
            <w:rPr>
              <w:rStyle w:val="Textedelespacerserv"/>
              <w:rFonts w:ascii="Cambria" w:hAnsi="Cambria"/>
              <w:sz w:val="20"/>
              <w:szCs w:val="20"/>
            </w:rPr>
            <w:t>Cliquez ou appuyez ici pour entrer du texte.</w:t>
          </w:r>
        </w:p>
      </w:docPartBody>
    </w:docPart>
    <w:docPart>
      <w:docPartPr>
        <w:name w:val="C118C20AFBCB49B1AC5F4441940AEB48"/>
        <w:category>
          <w:name w:val="Général"/>
          <w:gallery w:val="placeholder"/>
        </w:category>
        <w:types>
          <w:type w:val="bbPlcHdr"/>
        </w:types>
        <w:behaviors>
          <w:behavior w:val="content"/>
        </w:behaviors>
        <w:guid w:val="{02FC81BF-0C61-4E8E-90EF-76FAB5E1A8FA}"/>
      </w:docPartPr>
      <w:docPartBody>
        <w:p w:rsidR="00824388" w:rsidRDefault="00302E50" w:rsidP="00302E50">
          <w:pPr>
            <w:pStyle w:val="C118C20AFBCB49B1AC5F4441940AEB484"/>
          </w:pPr>
          <w:r w:rsidRPr="00C9027E">
            <w:rPr>
              <w:rStyle w:val="Textedelespacerserv"/>
              <w:rFonts w:ascii="Cambria" w:hAnsi="Cambria"/>
              <w:sz w:val="20"/>
              <w:szCs w:val="20"/>
            </w:rPr>
            <w:t>Cliquez ou appuyez ici pour entrer du texte.</w:t>
          </w:r>
        </w:p>
      </w:docPartBody>
    </w:docPart>
    <w:docPart>
      <w:docPartPr>
        <w:name w:val="487BAEAC555B4453B40FD5B5E69BA60B"/>
        <w:category>
          <w:name w:val="Général"/>
          <w:gallery w:val="placeholder"/>
        </w:category>
        <w:types>
          <w:type w:val="bbPlcHdr"/>
        </w:types>
        <w:behaviors>
          <w:behavior w:val="content"/>
        </w:behaviors>
        <w:guid w:val="{03863927-CD3D-459B-B7DA-D84C2D1B5B9A}"/>
      </w:docPartPr>
      <w:docPartBody>
        <w:p w:rsidR="005E7F3A" w:rsidRDefault="00302E50" w:rsidP="00302E50">
          <w:pPr>
            <w:pStyle w:val="487BAEAC555B4453B40FD5B5E69BA60B2"/>
          </w:pPr>
          <w:r w:rsidRPr="00C9027E">
            <w:rPr>
              <w:rStyle w:val="Textedelespacerserv"/>
              <w:rFonts w:ascii="Cambria" w:hAnsi="Cambria"/>
              <w:color w:val="000000" w:themeColor="text1"/>
              <w:sz w:val="20"/>
              <w:szCs w:val="20"/>
            </w:rPr>
            <w:t>Cliquez ou appuyez ici pour entrer du texte.</w:t>
          </w:r>
        </w:p>
      </w:docPartBody>
    </w:docPart>
    <w:docPart>
      <w:docPartPr>
        <w:name w:val="8829408948774634AE5B906CD4CDB132"/>
        <w:category>
          <w:name w:val="Général"/>
          <w:gallery w:val="placeholder"/>
        </w:category>
        <w:types>
          <w:type w:val="bbPlcHdr"/>
        </w:types>
        <w:behaviors>
          <w:behavior w:val="content"/>
        </w:behaviors>
        <w:guid w:val="{3687C231-1E00-4987-8FDB-E4C025EB3C62}"/>
      </w:docPartPr>
      <w:docPartBody>
        <w:p w:rsidR="005E7F3A" w:rsidRDefault="00302E50" w:rsidP="00302E50">
          <w:pPr>
            <w:pStyle w:val="8829408948774634AE5B906CD4CDB1322"/>
          </w:pPr>
          <w:r w:rsidRPr="00C9027E">
            <w:rPr>
              <w:rStyle w:val="Textedelespacerserv"/>
              <w:rFonts w:ascii="Cambria" w:hAnsi="Cambria"/>
              <w:color w:val="000000" w:themeColor="text1"/>
              <w:sz w:val="20"/>
              <w:szCs w:val="20"/>
            </w:rPr>
            <w:t>Cliquez ou appuyez ici pour entrer du texte.</w:t>
          </w:r>
        </w:p>
      </w:docPartBody>
    </w:docPart>
    <w:docPart>
      <w:docPartPr>
        <w:name w:val="7E6A9A7BBF494928BFAE390DBE7E1F0C"/>
        <w:category>
          <w:name w:val="Général"/>
          <w:gallery w:val="placeholder"/>
        </w:category>
        <w:types>
          <w:type w:val="bbPlcHdr"/>
        </w:types>
        <w:behaviors>
          <w:behavior w:val="content"/>
        </w:behaviors>
        <w:guid w:val="{FB06FAC8-36D3-41DD-8B3C-3B64F191FFC8}"/>
      </w:docPartPr>
      <w:docPartBody>
        <w:p w:rsidR="005E7F3A" w:rsidRDefault="00302E50" w:rsidP="00302E50">
          <w:pPr>
            <w:pStyle w:val="7E6A9A7BBF494928BFAE390DBE7E1F0C2"/>
          </w:pPr>
          <w:r w:rsidRPr="00C9027E">
            <w:rPr>
              <w:rStyle w:val="Textedelespacerserv"/>
              <w:rFonts w:ascii="Cambria" w:hAnsi="Cambria"/>
              <w:color w:val="000000" w:themeColor="text1"/>
              <w:sz w:val="20"/>
              <w:szCs w:val="20"/>
            </w:rPr>
            <w:t>Cliquez ou appuyez ici pour entrer du texte.</w:t>
          </w:r>
        </w:p>
      </w:docPartBody>
    </w:docPart>
    <w:docPart>
      <w:docPartPr>
        <w:name w:val="0FA022E69BA049038CDC33EAA72570D9"/>
        <w:category>
          <w:name w:val="Général"/>
          <w:gallery w:val="placeholder"/>
        </w:category>
        <w:types>
          <w:type w:val="bbPlcHdr"/>
        </w:types>
        <w:behaviors>
          <w:behavior w:val="content"/>
        </w:behaviors>
        <w:guid w:val="{1D908621-9D0B-482D-9894-0787AA50F9C1}"/>
      </w:docPartPr>
      <w:docPartBody>
        <w:p w:rsidR="005E7F3A" w:rsidRDefault="00302E50" w:rsidP="00302E50">
          <w:pPr>
            <w:pStyle w:val="0FA022E69BA049038CDC33EAA72570D92"/>
          </w:pPr>
          <w:r w:rsidRPr="00C9027E">
            <w:rPr>
              <w:rStyle w:val="Textedelespacerserv"/>
              <w:rFonts w:ascii="Cambria" w:hAnsi="Cambria"/>
              <w:color w:val="000000" w:themeColor="text1"/>
              <w:sz w:val="20"/>
              <w:szCs w:val="20"/>
            </w:rPr>
            <w:t>Cliquez ou appuyez ici pour entrer du texte.</w:t>
          </w:r>
        </w:p>
      </w:docPartBody>
    </w:docPart>
    <w:docPart>
      <w:docPartPr>
        <w:name w:val="B7F2713B7F1E4EA68BFCB9C376C585BE"/>
        <w:category>
          <w:name w:val="Général"/>
          <w:gallery w:val="placeholder"/>
        </w:category>
        <w:types>
          <w:type w:val="bbPlcHdr"/>
        </w:types>
        <w:behaviors>
          <w:behavior w:val="content"/>
        </w:behaviors>
        <w:guid w:val="{D7460B5D-79C9-4440-9E84-74C40021D155}"/>
      </w:docPartPr>
      <w:docPartBody>
        <w:p w:rsidR="00477795" w:rsidRDefault="00302E50" w:rsidP="00302E50">
          <w:pPr>
            <w:pStyle w:val="B7F2713B7F1E4EA68BFCB9C376C585BE1"/>
          </w:pPr>
          <w:r w:rsidRPr="00C9027E">
            <w:rPr>
              <w:rStyle w:val="Textedelespacerserv"/>
              <w:rFonts w:ascii="Cambria" w:hAnsi="Cambria"/>
              <w:sz w:val="20"/>
              <w:szCs w:val="20"/>
            </w:rPr>
            <w:t>Cliquez ou appuyez ici pour entrer du texte.</w:t>
          </w:r>
        </w:p>
      </w:docPartBody>
    </w:docPart>
    <w:docPart>
      <w:docPartPr>
        <w:name w:val="52368EDA43D14AA2BF9FD88E7671982E"/>
        <w:category>
          <w:name w:val="Général"/>
          <w:gallery w:val="placeholder"/>
        </w:category>
        <w:types>
          <w:type w:val="bbPlcHdr"/>
        </w:types>
        <w:behaviors>
          <w:behavior w:val="content"/>
        </w:behaviors>
        <w:guid w:val="{FF97E43D-2B2C-4701-95EB-BC23C618C261}"/>
      </w:docPartPr>
      <w:docPartBody>
        <w:p w:rsidR="00477795" w:rsidRDefault="00302E50" w:rsidP="00302E50">
          <w:pPr>
            <w:pStyle w:val="52368EDA43D14AA2BF9FD88E7671982E1"/>
          </w:pPr>
          <w:r w:rsidRPr="00C9027E">
            <w:rPr>
              <w:rStyle w:val="Textedelespacerserv"/>
              <w:rFonts w:ascii="Cambria" w:hAnsi="Cambria"/>
              <w:sz w:val="20"/>
              <w:szCs w:val="20"/>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876"/>
    <w:rsid w:val="0000465F"/>
    <w:rsid w:val="00014B93"/>
    <w:rsid w:val="000B5490"/>
    <w:rsid w:val="000C2B9D"/>
    <w:rsid w:val="00103EA4"/>
    <w:rsid w:val="00272876"/>
    <w:rsid w:val="002A4CC3"/>
    <w:rsid w:val="00302E50"/>
    <w:rsid w:val="00477795"/>
    <w:rsid w:val="005E7F3A"/>
    <w:rsid w:val="00701754"/>
    <w:rsid w:val="007214DB"/>
    <w:rsid w:val="00824388"/>
    <w:rsid w:val="00A24A87"/>
    <w:rsid w:val="00E5733A"/>
    <w:rsid w:val="00E93398"/>
    <w:rsid w:val="00FF20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02E50"/>
    <w:rPr>
      <w:color w:val="808080"/>
    </w:rPr>
  </w:style>
  <w:style w:type="paragraph" w:customStyle="1" w:styleId="FC5C676E39E048D38E0409D36C10BC45">
    <w:name w:val="FC5C676E39E048D38E0409D36C10BC45"/>
    <w:rsid w:val="00272876"/>
  </w:style>
  <w:style w:type="paragraph" w:customStyle="1" w:styleId="3FB7693AB883469B818CDDC30B2D9B4A">
    <w:name w:val="3FB7693AB883469B818CDDC30B2D9B4A"/>
    <w:rsid w:val="00272876"/>
  </w:style>
  <w:style w:type="paragraph" w:customStyle="1" w:styleId="77EB054ADDC9461E85AFEBADC9F8C196">
    <w:name w:val="77EB054ADDC9461E85AFEBADC9F8C196"/>
    <w:rsid w:val="00FF20A0"/>
    <w:rPr>
      <w:rFonts w:eastAsiaTheme="minorHAnsi"/>
      <w:lang w:eastAsia="en-US"/>
    </w:rPr>
  </w:style>
  <w:style w:type="paragraph" w:customStyle="1" w:styleId="17FE618E13A54EB49D35A30EE5B8CFBF">
    <w:name w:val="17FE618E13A54EB49D35A30EE5B8CFBF"/>
    <w:rsid w:val="00FF20A0"/>
    <w:rPr>
      <w:rFonts w:eastAsiaTheme="minorHAnsi"/>
      <w:lang w:eastAsia="en-US"/>
    </w:rPr>
  </w:style>
  <w:style w:type="paragraph" w:customStyle="1" w:styleId="46B5729AB84240EA90682674734AA8C9">
    <w:name w:val="46B5729AB84240EA90682674734AA8C9"/>
    <w:rsid w:val="00FF20A0"/>
    <w:rPr>
      <w:rFonts w:eastAsiaTheme="minorHAnsi"/>
      <w:lang w:eastAsia="en-US"/>
    </w:rPr>
  </w:style>
  <w:style w:type="paragraph" w:customStyle="1" w:styleId="4AADD81C6CCB4B55B6936ED78FDADA5F">
    <w:name w:val="4AADD81C6CCB4B55B6936ED78FDADA5F"/>
    <w:rsid w:val="00FF20A0"/>
    <w:rPr>
      <w:rFonts w:eastAsiaTheme="minorHAnsi"/>
      <w:lang w:eastAsia="en-US"/>
    </w:rPr>
  </w:style>
  <w:style w:type="paragraph" w:customStyle="1" w:styleId="FC5C676E39E048D38E0409D36C10BC451">
    <w:name w:val="FC5C676E39E048D38E0409D36C10BC451"/>
    <w:rsid w:val="00FF20A0"/>
    <w:rPr>
      <w:rFonts w:eastAsiaTheme="minorHAnsi"/>
      <w:lang w:eastAsia="en-US"/>
    </w:rPr>
  </w:style>
  <w:style w:type="paragraph" w:customStyle="1" w:styleId="3FB7693AB883469B818CDDC30B2D9B4A1">
    <w:name w:val="3FB7693AB883469B818CDDC30B2D9B4A1"/>
    <w:rsid w:val="00FF20A0"/>
    <w:rPr>
      <w:rFonts w:eastAsiaTheme="minorHAnsi"/>
      <w:lang w:eastAsia="en-US"/>
    </w:rPr>
  </w:style>
  <w:style w:type="paragraph" w:customStyle="1" w:styleId="77EB054ADDC9461E85AFEBADC9F8C1961">
    <w:name w:val="77EB054ADDC9461E85AFEBADC9F8C1961"/>
    <w:rsid w:val="0000465F"/>
    <w:rPr>
      <w:rFonts w:eastAsiaTheme="minorHAnsi"/>
      <w:lang w:eastAsia="en-US"/>
    </w:rPr>
  </w:style>
  <w:style w:type="paragraph" w:customStyle="1" w:styleId="17FE618E13A54EB49D35A30EE5B8CFBF1">
    <w:name w:val="17FE618E13A54EB49D35A30EE5B8CFBF1"/>
    <w:rsid w:val="0000465F"/>
    <w:rPr>
      <w:rFonts w:eastAsiaTheme="minorHAnsi"/>
      <w:lang w:eastAsia="en-US"/>
    </w:rPr>
  </w:style>
  <w:style w:type="paragraph" w:customStyle="1" w:styleId="F5C0AC5EC4F14629B7F3357C60810B45">
    <w:name w:val="F5C0AC5EC4F14629B7F3357C60810B45"/>
    <w:rsid w:val="0000465F"/>
    <w:rPr>
      <w:rFonts w:eastAsiaTheme="minorHAnsi"/>
      <w:lang w:eastAsia="en-US"/>
    </w:rPr>
  </w:style>
  <w:style w:type="paragraph" w:customStyle="1" w:styleId="4AADD81C6CCB4B55B6936ED78FDADA5F1">
    <w:name w:val="4AADD81C6CCB4B55B6936ED78FDADA5F1"/>
    <w:rsid w:val="0000465F"/>
    <w:rPr>
      <w:rFonts w:eastAsiaTheme="minorHAnsi"/>
      <w:lang w:eastAsia="en-US"/>
    </w:rPr>
  </w:style>
  <w:style w:type="paragraph" w:customStyle="1" w:styleId="FC5C676E39E048D38E0409D36C10BC452">
    <w:name w:val="FC5C676E39E048D38E0409D36C10BC452"/>
    <w:rsid w:val="0000465F"/>
    <w:rPr>
      <w:rFonts w:eastAsiaTheme="minorHAnsi"/>
      <w:lang w:eastAsia="en-US"/>
    </w:rPr>
  </w:style>
  <w:style w:type="paragraph" w:customStyle="1" w:styleId="3FB7693AB883469B818CDDC30B2D9B4A2">
    <w:name w:val="3FB7693AB883469B818CDDC30B2D9B4A2"/>
    <w:rsid w:val="0000465F"/>
    <w:rPr>
      <w:rFonts w:eastAsiaTheme="minorHAnsi"/>
      <w:lang w:eastAsia="en-US"/>
    </w:rPr>
  </w:style>
  <w:style w:type="paragraph" w:customStyle="1" w:styleId="4F3A0802E7F64A5EBBA0A31F7D009419">
    <w:name w:val="4F3A0802E7F64A5EBBA0A31F7D009419"/>
    <w:rsid w:val="0000465F"/>
  </w:style>
  <w:style w:type="paragraph" w:customStyle="1" w:styleId="94E55889FD18472CAC4B5399F6716C06">
    <w:name w:val="94E55889FD18472CAC4B5399F6716C06"/>
    <w:rsid w:val="0000465F"/>
  </w:style>
  <w:style w:type="paragraph" w:customStyle="1" w:styleId="723028234AAC4D989EFC4580EC225C34">
    <w:name w:val="723028234AAC4D989EFC4580EC225C34"/>
    <w:rsid w:val="0000465F"/>
  </w:style>
  <w:style w:type="paragraph" w:customStyle="1" w:styleId="DA98A72F2EDB4B638F64CE9FE267FC10">
    <w:name w:val="DA98A72F2EDB4B638F64CE9FE267FC10"/>
    <w:rsid w:val="0000465F"/>
  </w:style>
  <w:style w:type="paragraph" w:customStyle="1" w:styleId="56C8CAB126F948D7992DC1A448CC7902">
    <w:name w:val="56C8CAB126F948D7992DC1A448CC7902"/>
    <w:rsid w:val="0000465F"/>
  </w:style>
  <w:style w:type="paragraph" w:customStyle="1" w:styleId="ECC44B0F9B024B72B25B13D908930A60">
    <w:name w:val="ECC44B0F9B024B72B25B13D908930A60"/>
    <w:rsid w:val="0000465F"/>
  </w:style>
  <w:style w:type="paragraph" w:customStyle="1" w:styleId="E18A6C5401E1492294D8234E6ED08F0D">
    <w:name w:val="E18A6C5401E1492294D8234E6ED08F0D"/>
    <w:rsid w:val="0000465F"/>
  </w:style>
  <w:style w:type="paragraph" w:customStyle="1" w:styleId="82D4983E1769462683C393F7D82BD475">
    <w:name w:val="82D4983E1769462683C393F7D82BD475"/>
    <w:rsid w:val="0000465F"/>
  </w:style>
  <w:style w:type="paragraph" w:customStyle="1" w:styleId="AFBA528975CA45F6B24FA680FAA2D3C5">
    <w:name w:val="AFBA528975CA45F6B24FA680FAA2D3C5"/>
    <w:rsid w:val="0000465F"/>
  </w:style>
  <w:style w:type="paragraph" w:customStyle="1" w:styleId="42F047ED5D5B411BAC3BB52E50CFEDCE">
    <w:name w:val="42F047ED5D5B411BAC3BB52E50CFEDCE"/>
    <w:rsid w:val="0000465F"/>
  </w:style>
  <w:style w:type="paragraph" w:customStyle="1" w:styleId="C118C20AFBCB49B1AC5F4441940AEB48">
    <w:name w:val="C118C20AFBCB49B1AC5F4441940AEB48"/>
    <w:rsid w:val="0000465F"/>
  </w:style>
  <w:style w:type="paragraph" w:customStyle="1" w:styleId="6619BD9E74AC461DBE59876E7DF0F702">
    <w:name w:val="6619BD9E74AC461DBE59876E7DF0F702"/>
    <w:rsid w:val="0000465F"/>
  </w:style>
  <w:style w:type="paragraph" w:customStyle="1" w:styleId="4A22DA474E5C491EAA1C4CD084CBBC21">
    <w:name w:val="4A22DA474E5C491EAA1C4CD084CBBC21"/>
    <w:rsid w:val="0000465F"/>
  </w:style>
  <w:style w:type="paragraph" w:customStyle="1" w:styleId="CCA08E0401DD4053A1D963B9283D7929">
    <w:name w:val="CCA08E0401DD4053A1D963B9283D7929"/>
    <w:rsid w:val="0000465F"/>
  </w:style>
  <w:style w:type="paragraph" w:customStyle="1" w:styleId="2C6C6372F48143DDB6BA8FC3102D16CF">
    <w:name w:val="2C6C6372F48143DDB6BA8FC3102D16CF"/>
    <w:rsid w:val="0000465F"/>
  </w:style>
  <w:style w:type="paragraph" w:customStyle="1" w:styleId="F1F923B1B31D4A8D84F07A473123F2F8">
    <w:name w:val="F1F923B1B31D4A8D84F07A473123F2F8"/>
    <w:rsid w:val="0000465F"/>
  </w:style>
  <w:style w:type="paragraph" w:customStyle="1" w:styleId="AFBA528975CA45F6B24FA680FAA2D3C51">
    <w:name w:val="AFBA528975CA45F6B24FA680FAA2D3C51"/>
    <w:rsid w:val="0000465F"/>
    <w:rPr>
      <w:rFonts w:eastAsiaTheme="minorHAnsi"/>
      <w:lang w:eastAsia="en-US"/>
    </w:rPr>
  </w:style>
  <w:style w:type="paragraph" w:customStyle="1" w:styleId="42F047ED5D5B411BAC3BB52E50CFEDCE1">
    <w:name w:val="42F047ED5D5B411BAC3BB52E50CFEDCE1"/>
    <w:rsid w:val="0000465F"/>
    <w:rPr>
      <w:rFonts w:eastAsiaTheme="minorHAnsi"/>
      <w:lang w:eastAsia="en-US"/>
    </w:rPr>
  </w:style>
  <w:style w:type="paragraph" w:customStyle="1" w:styleId="C118C20AFBCB49B1AC5F4441940AEB481">
    <w:name w:val="C118C20AFBCB49B1AC5F4441940AEB481"/>
    <w:rsid w:val="0000465F"/>
    <w:rPr>
      <w:rFonts w:eastAsiaTheme="minorHAnsi"/>
      <w:lang w:eastAsia="en-US"/>
    </w:rPr>
  </w:style>
  <w:style w:type="paragraph" w:customStyle="1" w:styleId="6619BD9E74AC461DBE59876E7DF0F7021">
    <w:name w:val="6619BD9E74AC461DBE59876E7DF0F7021"/>
    <w:rsid w:val="0000465F"/>
    <w:rPr>
      <w:rFonts w:eastAsiaTheme="minorHAnsi"/>
      <w:lang w:eastAsia="en-US"/>
    </w:rPr>
  </w:style>
  <w:style w:type="paragraph" w:customStyle="1" w:styleId="4A22DA474E5C491EAA1C4CD084CBBC211">
    <w:name w:val="4A22DA474E5C491EAA1C4CD084CBBC211"/>
    <w:rsid w:val="0000465F"/>
    <w:rPr>
      <w:rFonts w:eastAsiaTheme="minorHAnsi"/>
      <w:lang w:eastAsia="en-US"/>
    </w:rPr>
  </w:style>
  <w:style w:type="paragraph" w:customStyle="1" w:styleId="CCA08E0401DD4053A1D963B9283D79291">
    <w:name w:val="CCA08E0401DD4053A1D963B9283D79291"/>
    <w:rsid w:val="0000465F"/>
    <w:rPr>
      <w:rFonts w:eastAsiaTheme="minorHAnsi"/>
      <w:lang w:eastAsia="en-US"/>
    </w:rPr>
  </w:style>
  <w:style w:type="paragraph" w:customStyle="1" w:styleId="2C6C6372F48143DDB6BA8FC3102D16CF1">
    <w:name w:val="2C6C6372F48143DDB6BA8FC3102D16CF1"/>
    <w:rsid w:val="0000465F"/>
    <w:rPr>
      <w:rFonts w:eastAsiaTheme="minorHAnsi"/>
      <w:lang w:eastAsia="en-US"/>
    </w:rPr>
  </w:style>
  <w:style w:type="paragraph" w:customStyle="1" w:styleId="F1F923B1B31D4A8D84F07A473123F2F81">
    <w:name w:val="F1F923B1B31D4A8D84F07A473123F2F81"/>
    <w:rsid w:val="0000465F"/>
    <w:rPr>
      <w:rFonts w:eastAsiaTheme="minorHAnsi"/>
      <w:lang w:eastAsia="en-US"/>
    </w:rPr>
  </w:style>
  <w:style w:type="paragraph" w:customStyle="1" w:styleId="0324CC91E1F643DD98867A2F70A206E9">
    <w:name w:val="0324CC91E1F643DD98867A2F70A206E9"/>
    <w:rsid w:val="0000465F"/>
  </w:style>
  <w:style w:type="paragraph" w:customStyle="1" w:styleId="9FB8C40FC97845EBAC7F2C3A607CC9BC">
    <w:name w:val="9FB8C40FC97845EBAC7F2C3A607CC9BC"/>
    <w:rsid w:val="0000465F"/>
  </w:style>
  <w:style w:type="paragraph" w:customStyle="1" w:styleId="AFBA528975CA45F6B24FA680FAA2D3C52">
    <w:name w:val="AFBA528975CA45F6B24FA680FAA2D3C52"/>
    <w:rsid w:val="00824388"/>
    <w:rPr>
      <w:rFonts w:eastAsiaTheme="minorHAnsi"/>
      <w:lang w:eastAsia="en-US"/>
    </w:rPr>
  </w:style>
  <w:style w:type="paragraph" w:customStyle="1" w:styleId="42F047ED5D5B411BAC3BB52E50CFEDCE2">
    <w:name w:val="42F047ED5D5B411BAC3BB52E50CFEDCE2"/>
    <w:rsid w:val="00824388"/>
    <w:rPr>
      <w:rFonts w:eastAsiaTheme="minorHAnsi"/>
      <w:lang w:eastAsia="en-US"/>
    </w:rPr>
  </w:style>
  <w:style w:type="paragraph" w:customStyle="1" w:styleId="C118C20AFBCB49B1AC5F4441940AEB482">
    <w:name w:val="C118C20AFBCB49B1AC5F4441940AEB482"/>
    <w:rsid w:val="00824388"/>
    <w:rPr>
      <w:rFonts w:eastAsiaTheme="minorHAnsi"/>
      <w:lang w:eastAsia="en-US"/>
    </w:rPr>
  </w:style>
  <w:style w:type="paragraph" w:customStyle="1" w:styleId="6619BD9E74AC461DBE59876E7DF0F7022">
    <w:name w:val="6619BD9E74AC461DBE59876E7DF0F7022"/>
    <w:rsid w:val="00824388"/>
    <w:rPr>
      <w:rFonts w:eastAsiaTheme="minorHAnsi"/>
      <w:lang w:eastAsia="en-US"/>
    </w:rPr>
  </w:style>
  <w:style w:type="paragraph" w:customStyle="1" w:styleId="4A22DA474E5C491EAA1C4CD084CBBC212">
    <w:name w:val="4A22DA474E5C491EAA1C4CD084CBBC212"/>
    <w:rsid w:val="00824388"/>
    <w:rPr>
      <w:rFonts w:eastAsiaTheme="minorHAnsi"/>
      <w:lang w:eastAsia="en-US"/>
    </w:rPr>
  </w:style>
  <w:style w:type="paragraph" w:customStyle="1" w:styleId="CCA08E0401DD4053A1D963B9283D79292">
    <w:name w:val="CCA08E0401DD4053A1D963B9283D79292"/>
    <w:rsid w:val="00824388"/>
    <w:rPr>
      <w:rFonts w:eastAsiaTheme="minorHAnsi"/>
      <w:lang w:eastAsia="en-US"/>
    </w:rPr>
  </w:style>
  <w:style w:type="paragraph" w:customStyle="1" w:styleId="2C6C6372F48143DDB6BA8FC3102D16CF2">
    <w:name w:val="2C6C6372F48143DDB6BA8FC3102D16CF2"/>
    <w:rsid w:val="00824388"/>
    <w:rPr>
      <w:rFonts w:eastAsiaTheme="minorHAnsi"/>
      <w:lang w:eastAsia="en-US"/>
    </w:rPr>
  </w:style>
  <w:style w:type="paragraph" w:customStyle="1" w:styleId="F1F923B1B31D4A8D84F07A473123F2F82">
    <w:name w:val="F1F923B1B31D4A8D84F07A473123F2F82"/>
    <w:rsid w:val="00824388"/>
    <w:rPr>
      <w:rFonts w:eastAsiaTheme="minorHAnsi"/>
      <w:lang w:eastAsia="en-US"/>
    </w:rPr>
  </w:style>
  <w:style w:type="paragraph" w:customStyle="1" w:styleId="0324CC91E1F643DD98867A2F70A206E91">
    <w:name w:val="0324CC91E1F643DD98867A2F70A206E91"/>
    <w:rsid w:val="00824388"/>
    <w:rPr>
      <w:rFonts w:eastAsiaTheme="minorHAnsi"/>
      <w:lang w:eastAsia="en-US"/>
    </w:rPr>
  </w:style>
  <w:style w:type="paragraph" w:customStyle="1" w:styleId="9FB8C40FC97845EBAC7F2C3A607CC9BC1">
    <w:name w:val="9FB8C40FC97845EBAC7F2C3A607CC9BC1"/>
    <w:rsid w:val="00824388"/>
    <w:rPr>
      <w:rFonts w:eastAsiaTheme="minorHAnsi"/>
      <w:lang w:eastAsia="en-US"/>
    </w:rPr>
  </w:style>
  <w:style w:type="paragraph" w:customStyle="1" w:styleId="487BAEAC555B4453B40FD5B5E69BA60B">
    <w:name w:val="487BAEAC555B4453B40FD5B5E69BA60B"/>
    <w:rsid w:val="00824388"/>
  </w:style>
  <w:style w:type="paragraph" w:customStyle="1" w:styleId="8829408948774634AE5B906CD4CDB132">
    <w:name w:val="8829408948774634AE5B906CD4CDB132"/>
    <w:rsid w:val="00824388"/>
  </w:style>
  <w:style w:type="paragraph" w:customStyle="1" w:styleId="553616AD56804097A9C4E3227CE5EAA5">
    <w:name w:val="553616AD56804097A9C4E3227CE5EAA5"/>
    <w:rsid w:val="00824388"/>
  </w:style>
  <w:style w:type="paragraph" w:customStyle="1" w:styleId="5FAE398579A149BE8B5206DD663BE9CE">
    <w:name w:val="5FAE398579A149BE8B5206DD663BE9CE"/>
    <w:rsid w:val="00824388"/>
  </w:style>
  <w:style w:type="paragraph" w:customStyle="1" w:styleId="7E6A9A7BBF494928BFAE390DBE7E1F0C">
    <w:name w:val="7E6A9A7BBF494928BFAE390DBE7E1F0C"/>
    <w:rsid w:val="00824388"/>
  </w:style>
  <w:style w:type="paragraph" w:customStyle="1" w:styleId="0FA022E69BA049038CDC33EAA72570D9">
    <w:name w:val="0FA022E69BA049038CDC33EAA72570D9"/>
    <w:rsid w:val="00824388"/>
  </w:style>
  <w:style w:type="paragraph" w:customStyle="1" w:styleId="AFBA528975CA45F6B24FA680FAA2D3C53">
    <w:name w:val="AFBA528975CA45F6B24FA680FAA2D3C53"/>
    <w:rsid w:val="005E7F3A"/>
    <w:rPr>
      <w:rFonts w:eastAsiaTheme="minorHAnsi"/>
      <w:lang w:eastAsia="en-US"/>
    </w:rPr>
  </w:style>
  <w:style w:type="paragraph" w:customStyle="1" w:styleId="42F047ED5D5B411BAC3BB52E50CFEDCE3">
    <w:name w:val="42F047ED5D5B411BAC3BB52E50CFEDCE3"/>
    <w:rsid w:val="005E7F3A"/>
    <w:rPr>
      <w:rFonts w:eastAsiaTheme="minorHAnsi"/>
      <w:lang w:eastAsia="en-US"/>
    </w:rPr>
  </w:style>
  <w:style w:type="paragraph" w:customStyle="1" w:styleId="C118C20AFBCB49B1AC5F4441940AEB483">
    <w:name w:val="C118C20AFBCB49B1AC5F4441940AEB483"/>
    <w:rsid w:val="005E7F3A"/>
    <w:rPr>
      <w:rFonts w:eastAsiaTheme="minorHAnsi"/>
      <w:lang w:eastAsia="en-US"/>
    </w:rPr>
  </w:style>
  <w:style w:type="paragraph" w:customStyle="1" w:styleId="487BAEAC555B4453B40FD5B5E69BA60B1">
    <w:name w:val="487BAEAC555B4453B40FD5B5E69BA60B1"/>
    <w:rsid w:val="005E7F3A"/>
    <w:rPr>
      <w:rFonts w:eastAsiaTheme="minorHAnsi"/>
      <w:lang w:eastAsia="en-US"/>
    </w:rPr>
  </w:style>
  <w:style w:type="paragraph" w:customStyle="1" w:styleId="8829408948774634AE5B906CD4CDB1321">
    <w:name w:val="8829408948774634AE5B906CD4CDB1321"/>
    <w:rsid w:val="005E7F3A"/>
    <w:rPr>
      <w:rFonts w:eastAsiaTheme="minorHAnsi"/>
      <w:lang w:eastAsia="en-US"/>
    </w:rPr>
  </w:style>
  <w:style w:type="paragraph" w:customStyle="1" w:styleId="B7F2713B7F1E4EA68BFCB9C376C585BE">
    <w:name w:val="B7F2713B7F1E4EA68BFCB9C376C585BE"/>
    <w:rsid w:val="005E7F3A"/>
    <w:rPr>
      <w:rFonts w:eastAsiaTheme="minorHAnsi"/>
      <w:lang w:eastAsia="en-US"/>
    </w:rPr>
  </w:style>
  <w:style w:type="paragraph" w:customStyle="1" w:styleId="52368EDA43D14AA2BF9FD88E7671982E">
    <w:name w:val="52368EDA43D14AA2BF9FD88E7671982E"/>
    <w:rsid w:val="005E7F3A"/>
    <w:rPr>
      <w:rFonts w:eastAsiaTheme="minorHAnsi"/>
      <w:lang w:eastAsia="en-US"/>
    </w:rPr>
  </w:style>
  <w:style w:type="paragraph" w:customStyle="1" w:styleId="7E6A9A7BBF494928BFAE390DBE7E1F0C1">
    <w:name w:val="7E6A9A7BBF494928BFAE390DBE7E1F0C1"/>
    <w:rsid w:val="005E7F3A"/>
    <w:rPr>
      <w:rFonts w:eastAsiaTheme="minorHAnsi"/>
      <w:lang w:eastAsia="en-US"/>
    </w:rPr>
  </w:style>
  <w:style w:type="paragraph" w:customStyle="1" w:styleId="0FA022E69BA049038CDC33EAA72570D91">
    <w:name w:val="0FA022E69BA049038CDC33EAA72570D91"/>
    <w:rsid w:val="005E7F3A"/>
    <w:rPr>
      <w:rFonts w:eastAsiaTheme="minorHAnsi"/>
      <w:lang w:eastAsia="en-US"/>
    </w:rPr>
  </w:style>
  <w:style w:type="paragraph" w:customStyle="1" w:styleId="AFBA528975CA45F6B24FA680FAA2D3C54">
    <w:name w:val="AFBA528975CA45F6B24FA680FAA2D3C54"/>
    <w:rsid w:val="00302E50"/>
    <w:rPr>
      <w:rFonts w:eastAsiaTheme="minorHAnsi"/>
      <w:lang w:eastAsia="en-US"/>
    </w:rPr>
  </w:style>
  <w:style w:type="paragraph" w:customStyle="1" w:styleId="42F047ED5D5B411BAC3BB52E50CFEDCE4">
    <w:name w:val="42F047ED5D5B411BAC3BB52E50CFEDCE4"/>
    <w:rsid w:val="00302E50"/>
    <w:rPr>
      <w:rFonts w:eastAsiaTheme="minorHAnsi"/>
      <w:lang w:eastAsia="en-US"/>
    </w:rPr>
  </w:style>
  <w:style w:type="paragraph" w:customStyle="1" w:styleId="C118C20AFBCB49B1AC5F4441940AEB484">
    <w:name w:val="C118C20AFBCB49B1AC5F4441940AEB484"/>
    <w:rsid w:val="00302E50"/>
    <w:rPr>
      <w:rFonts w:eastAsiaTheme="minorHAnsi"/>
      <w:lang w:eastAsia="en-US"/>
    </w:rPr>
  </w:style>
  <w:style w:type="paragraph" w:customStyle="1" w:styleId="487BAEAC555B4453B40FD5B5E69BA60B2">
    <w:name w:val="487BAEAC555B4453B40FD5B5E69BA60B2"/>
    <w:rsid w:val="00302E50"/>
    <w:rPr>
      <w:rFonts w:eastAsiaTheme="minorHAnsi"/>
      <w:lang w:eastAsia="en-US"/>
    </w:rPr>
  </w:style>
  <w:style w:type="paragraph" w:customStyle="1" w:styleId="8829408948774634AE5B906CD4CDB1322">
    <w:name w:val="8829408948774634AE5B906CD4CDB1322"/>
    <w:rsid w:val="00302E50"/>
    <w:rPr>
      <w:rFonts w:eastAsiaTheme="minorHAnsi"/>
      <w:lang w:eastAsia="en-US"/>
    </w:rPr>
  </w:style>
  <w:style w:type="paragraph" w:customStyle="1" w:styleId="B7F2713B7F1E4EA68BFCB9C376C585BE1">
    <w:name w:val="B7F2713B7F1E4EA68BFCB9C376C585BE1"/>
    <w:rsid w:val="00302E50"/>
    <w:rPr>
      <w:rFonts w:eastAsiaTheme="minorHAnsi"/>
      <w:lang w:eastAsia="en-US"/>
    </w:rPr>
  </w:style>
  <w:style w:type="paragraph" w:customStyle="1" w:styleId="52368EDA43D14AA2BF9FD88E7671982E1">
    <w:name w:val="52368EDA43D14AA2BF9FD88E7671982E1"/>
    <w:rsid w:val="00302E50"/>
    <w:rPr>
      <w:rFonts w:eastAsiaTheme="minorHAnsi"/>
      <w:lang w:eastAsia="en-US"/>
    </w:rPr>
  </w:style>
  <w:style w:type="paragraph" w:customStyle="1" w:styleId="7E6A9A7BBF494928BFAE390DBE7E1F0C2">
    <w:name w:val="7E6A9A7BBF494928BFAE390DBE7E1F0C2"/>
    <w:rsid w:val="00302E50"/>
    <w:rPr>
      <w:rFonts w:eastAsiaTheme="minorHAnsi"/>
      <w:lang w:eastAsia="en-US"/>
    </w:rPr>
  </w:style>
  <w:style w:type="paragraph" w:customStyle="1" w:styleId="0FA022E69BA049038CDC33EAA72570D92">
    <w:name w:val="0FA022E69BA049038CDC33EAA72570D92"/>
    <w:rsid w:val="00302E5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60179-C62D-4034-ACA6-18B807E64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428</Words>
  <Characters>2358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Ministère des Armées</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SOULEAU Mathieu CNE</dc:creator>
  <cp:keywords/>
  <dc:description/>
  <cp:lastModifiedBy>BLANCHET Louis CNE</cp:lastModifiedBy>
  <cp:revision>20</cp:revision>
  <dcterms:created xsi:type="dcterms:W3CDTF">2022-05-27T14:19:00Z</dcterms:created>
  <dcterms:modified xsi:type="dcterms:W3CDTF">2022-07-13T15:55:00Z</dcterms:modified>
  <cp:contentStatus/>
</cp:coreProperties>
</file>